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53" w:rsidRPr="00E46491" w:rsidRDefault="005F4053" w:rsidP="005F4053">
      <w:pPr>
        <w:shd w:val="clear" w:color="auto" w:fill="FFFFFF"/>
        <w:jc w:val="both"/>
        <w:rPr>
          <w:b/>
          <w:bCs/>
        </w:rPr>
      </w:pPr>
      <w:r w:rsidRPr="00E46491">
        <w:rPr>
          <w:b/>
          <w:bCs/>
        </w:rPr>
        <w:t xml:space="preserve">Дата: </w:t>
      </w:r>
      <w:r w:rsidR="00E46491" w:rsidRPr="00E46491">
        <w:rPr>
          <w:b/>
          <w:bCs/>
        </w:rPr>
        <w:t>30</w:t>
      </w:r>
      <w:r w:rsidRPr="00E46491">
        <w:rPr>
          <w:b/>
          <w:bCs/>
        </w:rPr>
        <w:t>.03.2024г.</w:t>
      </w:r>
    </w:p>
    <w:p w:rsidR="005F4053" w:rsidRPr="00E46491" w:rsidRDefault="005F4053" w:rsidP="005F4053">
      <w:pPr>
        <w:shd w:val="clear" w:color="auto" w:fill="FFFFFF"/>
        <w:jc w:val="both"/>
        <w:rPr>
          <w:b/>
          <w:bCs/>
        </w:rPr>
      </w:pPr>
      <w:r w:rsidRPr="00E46491">
        <w:rPr>
          <w:b/>
          <w:bCs/>
        </w:rPr>
        <w:t>Группа 2ИСиП-23</w:t>
      </w:r>
    </w:p>
    <w:p w:rsidR="005F4053" w:rsidRPr="00E46491" w:rsidRDefault="005F4053" w:rsidP="005F4053">
      <w:pPr>
        <w:jc w:val="both"/>
        <w:outlineLvl w:val="2"/>
        <w:rPr>
          <w:b/>
        </w:rPr>
      </w:pPr>
      <w:r w:rsidRPr="00E46491">
        <w:rPr>
          <w:b/>
        </w:rPr>
        <w:t xml:space="preserve">Дисциплина: </w:t>
      </w:r>
      <w:r w:rsidRPr="00E46491">
        <w:t>История</w:t>
      </w:r>
    </w:p>
    <w:p w:rsidR="00356A98" w:rsidRPr="00E46491" w:rsidRDefault="00356A98" w:rsidP="00356A98">
      <w:pPr>
        <w:ind w:firstLine="236"/>
        <w:jc w:val="both"/>
      </w:pPr>
      <w:r w:rsidRPr="00E46491">
        <w:rPr>
          <w:b/>
        </w:rPr>
        <w:t>Тема: «</w:t>
      </w:r>
      <w:r w:rsidR="00E46491" w:rsidRPr="003420C1">
        <w:rPr>
          <w:b/>
        </w:rPr>
        <w:t>Внешняя политика США конце XX - начале XXI в.</w:t>
      </w:r>
      <w:r w:rsidRPr="00E46491">
        <w:rPr>
          <w:b/>
        </w:rPr>
        <w:t>».</w:t>
      </w:r>
      <w:r w:rsidRPr="00E46491">
        <w:t xml:space="preserve"> </w:t>
      </w:r>
    </w:p>
    <w:p w:rsidR="00356A98" w:rsidRPr="00E46491" w:rsidRDefault="00356A98" w:rsidP="00356A98">
      <w:pPr>
        <w:ind w:firstLine="236"/>
        <w:jc w:val="both"/>
        <w:rPr>
          <w:b/>
        </w:rPr>
      </w:pPr>
      <w:r w:rsidRPr="00E46491">
        <w:rPr>
          <w:b/>
        </w:rPr>
        <w:t xml:space="preserve">Цели: </w:t>
      </w:r>
    </w:p>
    <w:p w:rsidR="00E46491" w:rsidRPr="00E46491" w:rsidRDefault="00E46491" w:rsidP="00E46491">
      <w:pPr>
        <w:numPr>
          <w:ilvl w:val="0"/>
          <w:numId w:val="6"/>
        </w:numPr>
        <w:shd w:val="clear" w:color="auto" w:fill="FFFFFF"/>
        <w:spacing w:before="30" w:after="30"/>
        <w:ind w:left="796"/>
        <w:jc w:val="both"/>
        <w:rPr>
          <w:rFonts w:ascii="Calibri" w:hAnsi="Calibri" w:cs="Calibri"/>
          <w:color w:val="000000"/>
        </w:rPr>
      </w:pPr>
      <w:bookmarkStart w:id="0" w:name="_GoBack"/>
      <w:r w:rsidRPr="00E46491">
        <w:rPr>
          <w:rStyle w:val="c4"/>
          <w:color w:val="000000"/>
        </w:rPr>
        <w:t>Определить и усвоить понятие «сверхдержава»</w:t>
      </w:r>
      <w:r w:rsidRPr="00E46491">
        <w:rPr>
          <w:rStyle w:val="c0"/>
          <w:color w:val="000000"/>
          <w:shd w:val="clear" w:color="auto" w:fill="FFFFFF"/>
        </w:rPr>
        <w:t>;</w:t>
      </w:r>
    </w:p>
    <w:p w:rsidR="00E46491" w:rsidRPr="00E46491" w:rsidRDefault="00E46491" w:rsidP="00E46491">
      <w:pPr>
        <w:numPr>
          <w:ilvl w:val="0"/>
          <w:numId w:val="6"/>
        </w:numPr>
        <w:shd w:val="clear" w:color="auto" w:fill="FFFFFF"/>
        <w:spacing w:before="30" w:after="30"/>
        <w:ind w:left="796"/>
        <w:jc w:val="both"/>
        <w:rPr>
          <w:rFonts w:ascii="Calibri" w:hAnsi="Calibri" w:cs="Calibri"/>
          <w:color w:val="000000"/>
        </w:rPr>
      </w:pPr>
      <w:r w:rsidRPr="00E46491">
        <w:rPr>
          <w:rStyle w:val="c4"/>
          <w:color w:val="000000"/>
        </w:rPr>
        <w:t>выяснить, что способствовало превращению США после 1945 года в мирового лидера (сверхдержаву).</w:t>
      </w:r>
    </w:p>
    <w:bookmarkEnd w:id="0"/>
    <w:p w:rsidR="009B0481" w:rsidRPr="00E46491" w:rsidRDefault="009B0481"/>
    <w:p w:rsidR="00356A98" w:rsidRPr="00E46491" w:rsidRDefault="00356A98" w:rsidP="00356A98">
      <w:pPr>
        <w:jc w:val="center"/>
        <w:rPr>
          <w:b/>
        </w:rPr>
      </w:pPr>
      <w:r w:rsidRPr="00E46491">
        <w:rPr>
          <w:b/>
        </w:rPr>
        <w:t>Теоретический материал для самостоятельного изучения</w:t>
      </w:r>
    </w:p>
    <w:p w:rsidR="00E46491" w:rsidRDefault="00E46491" w:rsidP="00E46491">
      <w:pPr>
        <w:jc w:val="both"/>
      </w:pPr>
      <w:r w:rsidRPr="00E46491">
        <w:rPr>
          <w:b/>
          <w:bCs/>
        </w:rPr>
        <w:t>1. Основные тенденции развития российско-американских отношений после окончания холодной войны.</w:t>
      </w:r>
      <w:r w:rsidRPr="00E46491">
        <w:t> </w:t>
      </w:r>
    </w:p>
    <w:p w:rsidR="00E46491" w:rsidRPr="00E46491" w:rsidRDefault="00E46491" w:rsidP="00E46491">
      <w:pPr>
        <w:ind w:firstLine="708"/>
        <w:jc w:val="both"/>
      </w:pPr>
      <w:r w:rsidRPr="00E46491">
        <w:t xml:space="preserve">После окончания холодной войны и распада СССР российско-американские отношения </w:t>
      </w:r>
      <w:proofErr w:type="gramStart"/>
      <w:r w:rsidRPr="00E46491">
        <w:t>прошли ряд этапов</w:t>
      </w:r>
      <w:proofErr w:type="gramEnd"/>
      <w:r w:rsidRPr="00E46491">
        <w:t xml:space="preserve"> и претерпели существенные изменения.</w:t>
      </w:r>
    </w:p>
    <w:p w:rsidR="00E46491" w:rsidRPr="00E46491" w:rsidRDefault="00E46491" w:rsidP="00E46491">
      <w:pPr>
        <w:ind w:firstLine="708"/>
        <w:jc w:val="both"/>
      </w:pPr>
      <w:proofErr w:type="gramStart"/>
      <w:r w:rsidRPr="00E46491">
        <w:t>В начале</w:t>
      </w:r>
      <w:proofErr w:type="gramEnd"/>
      <w:r w:rsidRPr="00E46491">
        <w:t xml:space="preserve"> 90-х гг. XX в. как у российской, так и у американской элиты не было недостатка в завышенных ожиданиях относительно «светлых» перспектив российско-американских отношений. В Рос</w:t>
      </w:r>
      <w:r w:rsidRPr="00E46491">
        <w:softHyphen/>
        <w:t>сийской Федерации ждали, что Америка по достоинству оценит те потери и жертвы, на которые пошла Россия во имя «свободы и демо</w:t>
      </w:r>
      <w:r w:rsidRPr="00E46491">
        <w:softHyphen/>
        <w:t>кратии», и не только прольет «золотой дождь» экономической помо</w:t>
      </w:r>
      <w:r w:rsidRPr="00E46491">
        <w:softHyphen/>
        <w:t>щи новой России, но и обеспечит ей достойное место в западном со</w:t>
      </w:r>
      <w:r w:rsidRPr="00E46491">
        <w:softHyphen/>
        <w:t>обществе «цивилизованных народов».</w:t>
      </w:r>
    </w:p>
    <w:p w:rsidR="00E46491" w:rsidRPr="00E46491" w:rsidRDefault="00E46491" w:rsidP="00E46491">
      <w:pPr>
        <w:ind w:firstLine="708"/>
        <w:jc w:val="both"/>
      </w:pPr>
      <w:r w:rsidRPr="00E46491">
        <w:t>После распада Советского Союза, венчавшего победоносное для Запада окончание холодной войны, Америка укрепилась в уверенно</w:t>
      </w:r>
      <w:r w:rsidRPr="00E46491">
        <w:softHyphen/>
        <w:t xml:space="preserve">сти, что ей предначертана судьбой роль единоличного мирового </w:t>
      </w:r>
      <w:proofErr w:type="spellStart"/>
      <w:r w:rsidRPr="00E46491">
        <w:t>лидера</w:t>
      </w:r>
      <w:proofErr w:type="gramStart"/>
      <w:r w:rsidRPr="00E46491">
        <w:t>.М</w:t>
      </w:r>
      <w:proofErr w:type="gramEnd"/>
      <w:r w:rsidRPr="00E46491">
        <w:t>орально</w:t>
      </w:r>
      <w:proofErr w:type="spellEnd"/>
      <w:r w:rsidRPr="00E46491">
        <w:t xml:space="preserve"> роль гегемона оправдывалась не только необходимо</w:t>
      </w:r>
      <w:r w:rsidRPr="00E46491">
        <w:softHyphen/>
        <w:t>стью реализовать свои национальные интересы в исключительно благоприятных для этого условиях, но и, возможно, искренней уве</w:t>
      </w:r>
      <w:r w:rsidRPr="00E46491">
        <w:softHyphen/>
        <w:t>ренностью, что они в полной мере совпадают с интересами всего меж</w:t>
      </w:r>
      <w:r w:rsidRPr="00E46491">
        <w:softHyphen/>
        <w:t>дународного сообщества, а также тем, что США несли в значительной мере бремя расходов и ответственности, всегда сопутствующее лидерству. В то же время в Соединенных Штатах столь же нереали</w:t>
      </w:r>
      <w:r w:rsidRPr="00E46491">
        <w:softHyphen/>
        <w:t>стично полагали, что Россия буквально по мановению волшебной палочки обретет динамичную рыночную экономику и стабильную демократическую политическую систему без серьезной помощи извне, а главное, будет всегда и во всем следовать в кильватере американской внешней политики.</w:t>
      </w:r>
    </w:p>
    <w:p w:rsidR="00E46491" w:rsidRPr="00E46491" w:rsidRDefault="00E46491" w:rsidP="00E46491">
      <w:pPr>
        <w:ind w:firstLine="708"/>
        <w:jc w:val="both"/>
      </w:pPr>
      <w:proofErr w:type="gramStart"/>
      <w:r w:rsidRPr="00E46491">
        <w:t>Колебания внешней политики России 2-й половины 1990-х гг.: «разворот над Атлантикой» самолета главы российского правитель</w:t>
      </w:r>
      <w:r w:rsidRPr="00E46491">
        <w:softHyphen/>
        <w:t>ства Е. М. Примакова, «бросок на Приштину» российских десантни</w:t>
      </w:r>
      <w:r w:rsidRPr="00E46491">
        <w:softHyphen/>
        <w:t>ков, протесты против однополярного мира и расширения НАТО на Восток, звучавшие из Москвы, и др. игнорировались, поскольку воспринимались в США как проявления ностальгии по былому со</w:t>
      </w:r>
      <w:r w:rsidRPr="00E46491">
        <w:softHyphen/>
        <w:t>ветскому имперскому величию и только укрепляли уверенность в на</w:t>
      </w:r>
      <w:r w:rsidRPr="00E46491">
        <w:softHyphen/>
        <w:t xml:space="preserve">ступлении </w:t>
      </w:r>
      <w:proofErr w:type="spellStart"/>
      <w:r w:rsidRPr="00E46491">
        <w:t>Pax</w:t>
      </w:r>
      <w:proofErr w:type="spellEnd"/>
      <w:r w:rsidRPr="00E46491">
        <w:rPr>
          <w:i/>
          <w:iCs/>
        </w:rPr>
        <w:t> </w:t>
      </w:r>
      <w:proofErr w:type="spellStart"/>
      <w:r w:rsidRPr="00E46491">
        <w:t>Americana</w:t>
      </w:r>
      <w:proofErr w:type="spellEnd"/>
      <w:r w:rsidRPr="00E46491">
        <w:t>.</w:t>
      </w:r>
      <w:proofErr w:type="gramEnd"/>
      <w:r w:rsidRPr="00E46491">
        <w:rPr>
          <w:i/>
          <w:iCs/>
        </w:rPr>
        <w:t> </w:t>
      </w:r>
      <w:r w:rsidRPr="00E46491">
        <w:t>В США Россию стали воспринимать как «государство-обузу», не</w:t>
      </w:r>
      <w:r w:rsidRPr="00E46491">
        <w:softHyphen/>
        <w:t>способное самостоятельно решать собственные проблемы, предпочи</w:t>
      </w:r>
      <w:r w:rsidRPr="00E46491">
        <w:softHyphen/>
        <w:t>тающее ходить по миру с протянутой рукой и шантажирующее Запад с помощью своего ядерного потенциала, а русских - как представи</w:t>
      </w:r>
      <w:r w:rsidRPr="00E46491">
        <w:softHyphen/>
        <w:t>телей мафии, создающих дополнительные проблемы для стран «сво</w:t>
      </w:r>
      <w:r w:rsidRPr="00E46491">
        <w:softHyphen/>
        <w:t>бодного мира».</w:t>
      </w:r>
    </w:p>
    <w:p w:rsidR="00E46491" w:rsidRPr="00E46491" w:rsidRDefault="00E46491" w:rsidP="00E46491">
      <w:pPr>
        <w:ind w:firstLine="708"/>
        <w:jc w:val="both"/>
      </w:pPr>
      <w:r w:rsidRPr="00E46491">
        <w:t>В России же Америка быстро превратилась из «примера для под</w:t>
      </w:r>
      <w:r w:rsidRPr="00E46491">
        <w:softHyphen/>
        <w:t>ражания» в «источник всех бед»: ее считали виновной в намеренном развале российской экономики, особенно высо</w:t>
      </w:r>
      <w:r w:rsidRPr="00E46491">
        <w:softHyphen/>
        <w:t>котехнологичных отраслей, скупке за бесценок национальных богатств и государственных секретов, утечке российского интеллекта и как следствие - полной утрате Россией ее былого международного ста</w:t>
      </w:r>
      <w:r w:rsidRPr="00E46491">
        <w:softHyphen/>
        <w:t>туса.</w:t>
      </w:r>
    </w:p>
    <w:p w:rsidR="00E46491" w:rsidRPr="00E46491" w:rsidRDefault="00E46491" w:rsidP="00E46491">
      <w:pPr>
        <w:ind w:firstLine="708"/>
        <w:jc w:val="both"/>
      </w:pPr>
      <w:r w:rsidRPr="00E46491">
        <w:t>На рубеже нового тысячелетия представители американской по</w:t>
      </w:r>
      <w:r w:rsidRPr="00E46491">
        <w:softHyphen/>
        <w:t>литической элиты были настроены в отношении России очень скеп</w:t>
      </w:r>
      <w:r w:rsidRPr="00E46491">
        <w:softHyphen/>
        <w:t>тически. Так, например, советник президента США по национальной безопасности Кондолиза Райс по</w:t>
      </w:r>
      <w:r w:rsidRPr="00E46491">
        <w:softHyphen/>
        <w:t xml:space="preserve">сле вступления в должность в 2000 г. заявила: «Я полагаю, Россия будет все больше сближаться с арабскими странами, включая Иран. В конце </w:t>
      </w:r>
      <w:proofErr w:type="gramStart"/>
      <w:r w:rsidRPr="00E46491">
        <w:t>концов</w:t>
      </w:r>
      <w:proofErr w:type="gramEnd"/>
      <w:r w:rsidRPr="00E46491">
        <w:t xml:space="preserve"> такая политика приведет ее к отказу вносить свой вклад в усилия по сохранению мира... Я искренне считаю, что Россия представляет опасность для Запада вообще и для наших европей</w:t>
      </w:r>
      <w:r w:rsidRPr="00E46491">
        <w:softHyphen/>
        <w:t>ских союзников в частности».</w:t>
      </w:r>
    </w:p>
    <w:p w:rsidR="00E46491" w:rsidRPr="00E46491" w:rsidRDefault="00E46491" w:rsidP="00E46491">
      <w:pPr>
        <w:ind w:firstLine="708"/>
        <w:jc w:val="both"/>
      </w:pPr>
      <w:r w:rsidRPr="00E46491">
        <w:t>В своей оценке перспектив российско-американских отношений К. Райс была не одинока. На основе серии интервью в марте-апреле 2001 г. с «теми, кто отвечает или скоро будет отвечать за формулиро</w:t>
      </w:r>
      <w:r w:rsidRPr="00E46491">
        <w:softHyphen/>
        <w:t xml:space="preserve">вание российской политики США», американская исследовательница С. </w:t>
      </w:r>
      <w:proofErr w:type="spellStart"/>
      <w:r w:rsidRPr="00E46491">
        <w:t>Уолландер</w:t>
      </w:r>
      <w:proofErr w:type="spellEnd"/>
      <w:r w:rsidRPr="00E46491">
        <w:t xml:space="preserve"> пришла к следующему заключению о подходах администрации </w:t>
      </w:r>
      <w:proofErr w:type="spellStart"/>
      <w:r w:rsidRPr="00E46491">
        <w:t>Дж</w:t>
      </w:r>
      <w:proofErr w:type="gramStart"/>
      <w:r w:rsidRPr="00E46491">
        <w:t>.Б</w:t>
      </w:r>
      <w:proofErr w:type="gramEnd"/>
      <w:r w:rsidRPr="00E46491">
        <w:t>уша</w:t>
      </w:r>
      <w:proofErr w:type="spellEnd"/>
      <w:r w:rsidRPr="00E46491">
        <w:t xml:space="preserve"> -младшего к этому </w:t>
      </w:r>
      <w:r w:rsidRPr="00E46491">
        <w:lastRenderedPageBreak/>
        <w:t>вопросу: «Базовое представление, на кото</w:t>
      </w:r>
      <w:r w:rsidRPr="00E46491">
        <w:softHyphen/>
        <w:t>ром строится политика США, состоит в том, что Россия слаба и в те</w:t>
      </w:r>
      <w:r w:rsidRPr="00E46491">
        <w:softHyphen/>
        <w:t>чение достаточно долгого времени будет оставаться таковой... В от</w:t>
      </w:r>
      <w:r w:rsidRPr="00E46491">
        <w:softHyphen/>
        <w:t>личие от стран Центральной и Восточной Европы, которые избрали своим приоритетом интеграцию в западные институты и готовы не</w:t>
      </w:r>
      <w:r w:rsidRPr="00E46491">
        <w:softHyphen/>
        <w:t>сти издержки в кратко- и среднесрочном плане ради достижения этой долгосрочной цели, Россия избегала принятия тяжелых решений и не достигла особого прогресса... Россия бо</w:t>
      </w:r>
      <w:r w:rsidRPr="00E46491">
        <w:softHyphen/>
        <w:t>лее не является ни основной угрозой американским интересам, ни ин</w:t>
      </w:r>
      <w:r w:rsidRPr="00E46491">
        <w:softHyphen/>
        <w:t>струментом для осуществления этих интересов во всех случаях».</w:t>
      </w:r>
    </w:p>
    <w:p w:rsidR="00E46491" w:rsidRPr="00E46491" w:rsidRDefault="00E46491" w:rsidP="00E46491">
      <w:pPr>
        <w:ind w:firstLine="708"/>
        <w:jc w:val="both"/>
      </w:pPr>
      <w:r w:rsidRPr="00E46491">
        <w:t>Не менее осторожно оценивали перспективы российско-американ</w:t>
      </w:r>
      <w:r w:rsidRPr="00E46491">
        <w:softHyphen/>
        <w:t>ских отношений и в российском руководстве после прихода к власти В. В. Путина. Так, в Концепции внешней политики Российской Фе</w:t>
      </w:r>
      <w:r w:rsidRPr="00E46491">
        <w:softHyphen/>
        <w:t>дерации, утвержденной Президентом РФ 28 июня 2000 г., говорилось о значительных трудностях последнего времени в отношениях с США, наличии серьезных, в ряде случае</w:t>
      </w:r>
      <w:proofErr w:type="gramStart"/>
      <w:r w:rsidRPr="00E46491">
        <w:t>в-</w:t>
      </w:r>
      <w:proofErr w:type="gramEnd"/>
      <w:r w:rsidRPr="00E46491">
        <w:t xml:space="preserve"> принци</w:t>
      </w:r>
      <w:r w:rsidRPr="00E46491">
        <w:softHyphen/>
        <w:t>пиальных, разногласий. Характерно, что в 1999-2000 гг. и в Вашинг</w:t>
      </w:r>
      <w:r w:rsidRPr="00E46491">
        <w:softHyphen/>
        <w:t>тоне, и в Москве тщательно избегали термина «партнерство» приме</w:t>
      </w:r>
      <w:r w:rsidRPr="00E46491">
        <w:softHyphen/>
        <w:t>нительно к российско-американским отношениям.</w:t>
      </w:r>
    </w:p>
    <w:p w:rsidR="00E46491" w:rsidRPr="00E46491" w:rsidRDefault="00E46491" w:rsidP="00E46491">
      <w:pPr>
        <w:ind w:firstLine="708"/>
        <w:jc w:val="both"/>
      </w:pPr>
      <w:r w:rsidRPr="00E46491">
        <w:t>События 11 сентября 2001 г. ознаменовали крутой поворот в российск</w:t>
      </w:r>
      <w:proofErr w:type="gramStart"/>
      <w:r w:rsidRPr="00E46491">
        <w:t>о-</w:t>
      </w:r>
      <w:proofErr w:type="gramEnd"/>
      <w:r w:rsidRPr="00E46491">
        <w:t xml:space="preserve"> американских отношениях. Уже через несколько часов после терро</w:t>
      </w:r>
      <w:r w:rsidRPr="00E46491">
        <w:softHyphen/>
        <w:t>ристических актов в Нью-Йорке и Вашингтоне президент РФ пер</w:t>
      </w:r>
      <w:r w:rsidRPr="00E46491">
        <w:softHyphen/>
        <w:t>вым из мировых лидеров дозвонился до президента США Дж. Буша. Российский руководитель не только выразил самое глубокое сочувствие американскому народу, но и со</w:t>
      </w:r>
      <w:r w:rsidRPr="00E46491">
        <w:softHyphen/>
        <w:t>общил о прекращении учений российских стратегических сил, по</w:t>
      </w:r>
      <w:r w:rsidRPr="00E46491">
        <w:softHyphen/>
        <w:t xml:space="preserve">скольку вооруженные силы США </w:t>
      </w:r>
      <w:proofErr w:type="gramStart"/>
      <w:r w:rsidRPr="00E46491">
        <w:t>были приведены после терактов в состояние высшей боевой готовности и нельзя было</w:t>
      </w:r>
      <w:proofErr w:type="gramEnd"/>
      <w:r w:rsidRPr="00E46491">
        <w:t xml:space="preserve"> исключить воз</w:t>
      </w:r>
      <w:r w:rsidRPr="00E46491">
        <w:softHyphen/>
        <w:t>можность ошибки или просчета.</w:t>
      </w:r>
    </w:p>
    <w:p w:rsidR="00E46491" w:rsidRPr="00E46491" w:rsidRDefault="00E46491" w:rsidP="00E46491">
      <w:pPr>
        <w:ind w:firstLine="708"/>
        <w:jc w:val="both"/>
      </w:pPr>
      <w:r w:rsidRPr="00E46491">
        <w:t>За декларациями последовали и дела. США и Россия стали веду</w:t>
      </w:r>
      <w:r w:rsidRPr="00E46491">
        <w:softHyphen/>
        <w:t>щими участниками антитеррористической коалиции, созданной по</w:t>
      </w:r>
      <w:r w:rsidRPr="00E46491">
        <w:softHyphen/>
        <w:t>сле 11 сентября 2001 г. Следует отметить, что руководство США до этой трагической даты рассматривало российские призывы к борьбе с международным терроризмом как попытку придать легитимность войне в Чечне или как способ вовлечения Америки в борьбу с исла</w:t>
      </w:r>
      <w:r w:rsidRPr="00E46491">
        <w:softHyphen/>
        <w:t>мом в интересах России. В результате неверной расстановки приоритетов был нанесен ущерб отношениям с Россией, произошло непредвиденное охлаждение отношений с Китаем. Как следствие Америке труднее было заручиться их содействием в борьбе с терроризмом в период, предшествовавший 11сентября 2001 года.</w:t>
      </w:r>
    </w:p>
    <w:p w:rsidR="00E46491" w:rsidRPr="00E46491" w:rsidRDefault="00E46491" w:rsidP="00E46491">
      <w:pPr>
        <w:ind w:firstLine="708"/>
        <w:jc w:val="both"/>
      </w:pPr>
      <w:r w:rsidRPr="00E46491">
        <w:t>Трагические события 11 сентября 2001 г. заставили Вашингтон по-новому расставить приоритеты в российско-американских отноше</w:t>
      </w:r>
      <w:r w:rsidRPr="00E46491">
        <w:softHyphen/>
        <w:t>ниях. Важнейшим направлением двустороннего сотрудничества стало взаимодействие в рамках антитеррористической коалиции. При этом выяснилось, что Россия является гораздо более ценным для Америки партнером в рамках коалиции, чем подавляющее большинство стран - членов НАТО. В ходе операции «Несокрушимая свобода» Россия предоставила Соединенным Штатам разведывательную информацию о террористических группировках, выделила воздушные коридоры для американской авиации, расширила военно-техническое сотруд</w:t>
      </w:r>
      <w:r w:rsidRPr="00E46491">
        <w:softHyphen/>
        <w:t>ничество с Северным альянсом. Сотрудничество двух стран на начальном этапе деятельности ан</w:t>
      </w:r>
      <w:r w:rsidRPr="00E46491">
        <w:softHyphen/>
        <w:t>титеррористической коалиции было успешным и про</w:t>
      </w:r>
      <w:r w:rsidRPr="00E46491">
        <w:softHyphen/>
        <w:t>дуктивным. США смогли нанести серьезный удар по группировке «Аль-Каида», ответственной за террористические акты в Нью-Йорке и Вашингтоне; Россия же после краха режима талибов была избавле</w:t>
      </w:r>
      <w:r w:rsidRPr="00E46491">
        <w:softHyphen/>
        <w:t>на от необходимости вести борьбу с исламским экстремизмом на два фронта - на Северном Кавказе и в Средней Азии. После этого последовало значи</w:t>
      </w:r>
      <w:r w:rsidRPr="00E46491">
        <w:softHyphen/>
        <w:t>тельное улучшение отношений между Россией и США, а также дру</w:t>
      </w:r>
      <w:r w:rsidRPr="00E46491">
        <w:softHyphen/>
        <w:t>гими странами Запада.</w:t>
      </w:r>
    </w:p>
    <w:p w:rsidR="00E46491" w:rsidRPr="00E46491" w:rsidRDefault="00E46491" w:rsidP="00E46491">
      <w:pPr>
        <w:ind w:firstLine="708"/>
        <w:jc w:val="both"/>
      </w:pPr>
      <w:r w:rsidRPr="00E46491">
        <w:t xml:space="preserve">Новый стиль </w:t>
      </w:r>
      <w:proofErr w:type="gramStart"/>
      <w:r w:rsidRPr="00E46491">
        <w:t>российско-американского</w:t>
      </w:r>
      <w:proofErr w:type="gramEnd"/>
      <w:r w:rsidRPr="00E46491">
        <w:t xml:space="preserve"> отношений позволил Мо</w:t>
      </w:r>
      <w:r w:rsidRPr="00E46491">
        <w:softHyphen/>
        <w:t xml:space="preserve">скве и Вашингтону заключить Договор о сокращении стратегических наступательных потенциалов, предусматривающий трехкратное сокращение их стратегических боезарядов в течение ближайших десяти лет. </w:t>
      </w:r>
      <w:proofErr w:type="gramStart"/>
      <w:r w:rsidRPr="00E46491">
        <w:t>Сближение России с Западом и его лидером - США создало условия для учреждения Совета Рос</w:t>
      </w:r>
      <w:r w:rsidRPr="00E46491">
        <w:softHyphen/>
        <w:t>сия - НАТО, который должен стать, как это говорится в Декларации глав государств и правительств стран - членов НАТО и РФ от 28 мая 2002 г., механизмом для консультаций, выработки консенсуса, сотруд</w:t>
      </w:r>
      <w:r w:rsidRPr="00E46491">
        <w:softHyphen/>
        <w:t>ничества, совместных решений и совместных действий России и го</w:t>
      </w:r>
      <w:r w:rsidRPr="00E46491">
        <w:softHyphen/>
        <w:t>сударств — членов НАТО по широкому спектру вопросов безопас</w:t>
      </w:r>
      <w:r w:rsidRPr="00E46491">
        <w:softHyphen/>
        <w:t>ности в Евро-Атлантическом</w:t>
      </w:r>
      <w:proofErr w:type="gramEnd"/>
      <w:r w:rsidRPr="00E46491">
        <w:t xml:space="preserve"> </w:t>
      </w:r>
      <w:proofErr w:type="gramStart"/>
      <w:r w:rsidRPr="00E46491">
        <w:t>регионе</w:t>
      </w:r>
      <w:proofErr w:type="gramEnd"/>
      <w:r w:rsidRPr="00E46491">
        <w:t>.</w:t>
      </w:r>
    </w:p>
    <w:p w:rsidR="00E46491" w:rsidRPr="00E46491" w:rsidRDefault="00E46491" w:rsidP="00E46491">
      <w:pPr>
        <w:ind w:firstLine="708"/>
        <w:jc w:val="both"/>
      </w:pPr>
      <w:r w:rsidRPr="00E46491">
        <w:t>За прошедшее после сентября 2001 г. время было высказано не</w:t>
      </w:r>
      <w:r w:rsidRPr="00E46491">
        <w:softHyphen/>
        <w:t>мало предположений о временном и случайном характере тех перемен, которые произошли в российско-американских отношениях. Сейчас еще рано судить об этом. К числу бесспорных достижений в развитии двусторонних отно</w:t>
      </w:r>
      <w:r w:rsidRPr="00E46491">
        <w:softHyphen/>
        <w:t>шений следует отнести то, что Москве и Вашингтону удалось присту</w:t>
      </w:r>
      <w:r w:rsidRPr="00E46491">
        <w:softHyphen/>
        <w:t>пить к демонтажу тех колоссальных стратегических ядерных арсена</w:t>
      </w:r>
      <w:r w:rsidRPr="00E46491">
        <w:softHyphen/>
        <w:t xml:space="preserve">лов, которые были созданы обеими </w:t>
      </w:r>
      <w:r w:rsidRPr="00E46491">
        <w:lastRenderedPageBreak/>
        <w:t>сверхдержавами для реализации стратегии победы в мировой термоядерной войне. Впервые с начала ядерного века началось реальное сокращение общего количества стра</w:t>
      </w:r>
      <w:r w:rsidRPr="00E46491">
        <w:softHyphen/>
        <w:t>тегических ядерных боеголовок сторон.</w:t>
      </w:r>
    </w:p>
    <w:p w:rsidR="00E46491" w:rsidRPr="00E46491" w:rsidRDefault="00E46491" w:rsidP="00E46491">
      <w:pPr>
        <w:ind w:firstLine="708"/>
        <w:jc w:val="both"/>
      </w:pPr>
      <w:r w:rsidRPr="00E46491">
        <w:t>Впрочем, многие американские политики и эксперты, близкие к консервативному крылу республи</w:t>
      </w:r>
      <w:r w:rsidRPr="00E46491">
        <w:softHyphen/>
        <w:t>канской партии скептически относятся к международ</w:t>
      </w:r>
      <w:r w:rsidRPr="00E46491">
        <w:softHyphen/>
        <w:t>ному сотрудничеству в деле ограничения и сокращения вооружений. По их мнению, с окончанием холодной войны время традиционного контроля над вооружениями истекло и в нынешних условиях Соеди</w:t>
      </w:r>
      <w:r w:rsidRPr="00E46491">
        <w:softHyphen/>
        <w:t xml:space="preserve">ненные Штаты не должны быть ограничены нормами международного права в своей военно-технической политике. В кругах, близких к американской администрации, весьма популярны рассуждения о том, что складывавшийся на протяжении последних десятилетий режим контроля над вооружениями устарел и его-де надо </w:t>
      </w:r>
      <w:proofErr w:type="gramStart"/>
      <w:r w:rsidRPr="00E46491">
        <w:t>заменить на систе</w:t>
      </w:r>
      <w:r w:rsidRPr="00E46491">
        <w:softHyphen/>
        <w:t>му</w:t>
      </w:r>
      <w:proofErr w:type="gramEnd"/>
      <w:r w:rsidRPr="00E46491">
        <w:t xml:space="preserve"> односторонних шагов, осуществляемых в интересах США в сфере разоружения.</w:t>
      </w:r>
    </w:p>
    <w:p w:rsidR="00E46491" w:rsidRPr="00E46491" w:rsidRDefault="00E46491" w:rsidP="00E46491">
      <w:pPr>
        <w:ind w:firstLine="708"/>
        <w:jc w:val="both"/>
      </w:pPr>
      <w:r w:rsidRPr="00E46491">
        <w:t>Именно такие подходы возобладали в Вашингтоне после прихода к власти Дж. Буша в 2000 г. Серьезный ущерб сложившемуся на про</w:t>
      </w:r>
      <w:r w:rsidRPr="00E46491">
        <w:softHyphen/>
        <w:t>тяжении последних десятилетий механизму контроля над стратеги</w:t>
      </w:r>
      <w:r w:rsidRPr="00E46491">
        <w:softHyphen/>
        <w:t xml:space="preserve">ческими вооружениями был нанесен после решения президента США в ноябре 2001 г. о выходе из Договора </w:t>
      </w:r>
      <w:proofErr w:type="gramStart"/>
      <w:r w:rsidRPr="00E46491">
        <w:t>по</w:t>
      </w:r>
      <w:proofErr w:type="gramEnd"/>
      <w:r w:rsidRPr="00E46491">
        <w:t xml:space="preserve"> ПРО. Не способствует кон</w:t>
      </w:r>
      <w:r w:rsidRPr="00E46491">
        <w:softHyphen/>
        <w:t>структивному диалогу между двумя странами по проблемам разору</w:t>
      </w:r>
      <w:r w:rsidRPr="00E46491">
        <w:softHyphen/>
        <w:t>жения и незаинтересованность новой американской администрации в ратификации Договора о всеобъемлющем запрещении ядерных ис</w:t>
      </w:r>
      <w:r w:rsidRPr="00E46491">
        <w:softHyphen/>
        <w:t xml:space="preserve">пытаний, а также в создании механизма глобального </w:t>
      </w:r>
      <w:proofErr w:type="gramStart"/>
      <w:r w:rsidRPr="00E46491">
        <w:t>контроля за</w:t>
      </w:r>
      <w:proofErr w:type="gramEnd"/>
      <w:r w:rsidRPr="00E46491">
        <w:t xml:space="preserve"> за</w:t>
      </w:r>
      <w:r w:rsidRPr="00E46491">
        <w:softHyphen/>
        <w:t>прещением биологического оружия.</w:t>
      </w:r>
    </w:p>
    <w:p w:rsidR="00E46491" w:rsidRPr="00E46491" w:rsidRDefault="00E46491" w:rsidP="00E46491">
      <w:pPr>
        <w:ind w:firstLine="708"/>
        <w:jc w:val="both"/>
      </w:pPr>
      <w:r w:rsidRPr="00E46491">
        <w:t>В то же время не только перед Москвой и Вашингтоном, но и перед всеми ядерными державами стоит ряд сложных проблем, связанных с ликвидацией оружия массового поражения (ОМП) и предотвраще</w:t>
      </w:r>
      <w:r w:rsidRPr="00E46491">
        <w:softHyphen/>
        <w:t>нием его распространения, которые невозможно решить в односторон</w:t>
      </w:r>
      <w:r w:rsidRPr="00E46491">
        <w:softHyphen/>
        <w:t>нем порядке. События 11 сентября 2001 г. со всей остротой поставили вопрос о переоценке ядерного измерения международной безопасно</w:t>
      </w:r>
      <w:r w:rsidRPr="00E46491">
        <w:softHyphen/>
        <w:t>сти. Сдерживающее свойство ядерного оружия, частично оправдавшее себя в межгосударственных отношениях в эпоху советско-американ</w:t>
      </w:r>
      <w:r w:rsidRPr="00E46491">
        <w:softHyphen/>
        <w:t>ского ядерного паритета, сегодня теряет эффективность против таких угроз всеобщей безопасности, как международный терроризм или в качестве средства «принуждения к миру» участников внутригосу</w:t>
      </w:r>
      <w:r w:rsidRPr="00E46491">
        <w:softHyphen/>
        <w:t>дарственных конфликтов, которых в мире становится все больше. Возрастающая вероятность захвата или приобретения террориста</w:t>
      </w:r>
      <w:r w:rsidRPr="00E46491">
        <w:softHyphen/>
        <w:t>ми оружия массового уничтожения, особенно тактических ядерных боезарядов, выдвигает на передний план задачу нераспространения ОМП. Решение этой задачи невозможно без достижения согласия и качественно нового уровня сотрудничества в первую очередь между ядерными державами.</w:t>
      </w:r>
    </w:p>
    <w:p w:rsidR="00E46491" w:rsidRPr="00E46491" w:rsidRDefault="00E46491" w:rsidP="00E46491">
      <w:pPr>
        <w:ind w:firstLine="708"/>
        <w:jc w:val="both"/>
      </w:pPr>
      <w:r w:rsidRPr="00E46491">
        <w:t>В этом контексте особенно остро встает вопрос о надежном хране</w:t>
      </w:r>
      <w:r w:rsidRPr="00E46491">
        <w:softHyphen/>
        <w:t>нии и демонтаже тактических ядерных боеприпасов. Никаких много</w:t>
      </w:r>
      <w:r w:rsidRPr="00E46491">
        <w:softHyphen/>
        <w:t>сторонних и двусторонних режимов контроля над этим видом ядер</w:t>
      </w:r>
      <w:r w:rsidRPr="00E46491">
        <w:softHyphen/>
        <w:t>ного оружия в настоящее время нет. Остается только гадать, в каких условиях в США и России хранятся переведенные на централизо</w:t>
      </w:r>
      <w:r w:rsidRPr="00E46491">
        <w:softHyphen/>
        <w:t>ванное хранение тактические боеголовки, а также оружейные уран и плутоний, извлеченные из демонтированных стратегических боеголо</w:t>
      </w:r>
      <w:r w:rsidRPr="00E46491">
        <w:softHyphen/>
        <w:t>вок.</w:t>
      </w:r>
    </w:p>
    <w:p w:rsidR="00E46491" w:rsidRPr="00E46491" w:rsidRDefault="00E46491" w:rsidP="00E46491">
      <w:pPr>
        <w:ind w:firstLine="708"/>
        <w:jc w:val="both"/>
      </w:pPr>
      <w:r w:rsidRPr="00E46491">
        <w:t>На протяжении последнего десятилетия сторонам удалось суще</w:t>
      </w:r>
      <w:r w:rsidRPr="00E46491">
        <w:softHyphen/>
        <w:t>ственно расширить проблематику диалога по военно-политическим вопросам, дополнив ее за счет обсуждения возможного сотрудниче</w:t>
      </w:r>
      <w:r w:rsidRPr="00E46491">
        <w:softHyphen/>
        <w:t>ства в создании перспективных систем ПРО, а также взаимодейст</w:t>
      </w:r>
      <w:r w:rsidRPr="00E46491">
        <w:softHyphen/>
        <w:t>вия в деле ликвидации советских арсеналов оружия массового унич</w:t>
      </w:r>
      <w:r w:rsidRPr="00E46491">
        <w:softHyphen/>
        <w:t>тожения (ОМУ) и средств его доставки. Еще в 1992 г. Москва предложила совместно разрабатывать, а за</w:t>
      </w:r>
      <w:r w:rsidRPr="00E46491">
        <w:softHyphen/>
        <w:t>тем создать и совместно эксплуатировать глобальную систему защиты от ракетного оружия. Восемь лет спустя российская сторона возоб</w:t>
      </w:r>
      <w:r w:rsidRPr="00E46491">
        <w:softHyphen/>
        <w:t>новила это предложение. В этой связи следует отметить, что администрация Клинтона неоднократно выражала заинтересованность в сотрудничестве с Россией в области разработ</w:t>
      </w:r>
      <w:r w:rsidRPr="00E46491">
        <w:softHyphen/>
        <w:t xml:space="preserve">ки тактической и стратегической </w:t>
      </w:r>
      <w:proofErr w:type="gramStart"/>
      <w:r w:rsidRPr="00E46491">
        <w:t>ПРО</w:t>
      </w:r>
      <w:proofErr w:type="gramEnd"/>
      <w:r w:rsidRPr="00E46491">
        <w:t>.</w:t>
      </w:r>
    </w:p>
    <w:p w:rsidR="00E46491" w:rsidRPr="00E46491" w:rsidRDefault="00E46491" w:rsidP="00E46491">
      <w:pPr>
        <w:ind w:firstLine="708"/>
        <w:jc w:val="both"/>
      </w:pPr>
      <w:r w:rsidRPr="00E46491">
        <w:t xml:space="preserve">Однако администрация Дж. Буша сделала иной выбор, и в 2002 г. США в одностороннем порядке вышли из договора 1972 г. об ограничении систем </w:t>
      </w:r>
      <w:proofErr w:type="gramStart"/>
      <w:r w:rsidRPr="00E46491">
        <w:t>ПРО</w:t>
      </w:r>
      <w:proofErr w:type="gramEnd"/>
      <w:r w:rsidRPr="00E46491">
        <w:t xml:space="preserve">. Принятое же в 2007 г. (опять-таки – одностороннее) решение о размещении элементов американской </w:t>
      </w:r>
      <w:proofErr w:type="gramStart"/>
      <w:r w:rsidRPr="00E46491">
        <w:t>ПРО</w:t>
      </w:r>
      <w:proofErr w:type="gramEnd"/>
      <w:r w:rsidRPr="00E46491">
        <w:t xml:space="preserve"> </w:t>
      </w:r>
      <w:proofErr w:type="gramStart"/>
      <w:r w:rsidRPr="00E46491">
        <w:t>в</w:t>
      </w:r>
      <w:proofErr w:type="gramEnd"/>
      <w:r w:rsidRPr="00E46491">
        <w:t xml:space="preserve"> Польше и Чехии, вероятно, ставит крест на возможностях договориться по данной проблеме.</w:t>
      </w:r>
    </w:p>
    <w:p w:rsidR="00E46491" w:rsidRPr="00E46491" w:rsidRDefault="00E46491" w:rsidP="00E46491">
      <w:pPr>
        <w:ind w:firstLine="708"/>
        <w:jc w:val="both"/>
      </w:pPr>
      <w:r w:rsidRPr="00E46491">
        <w:t>На протяжении последнего десятилетия особое значение приоб</w:t>
      </w:r>
      <w:r w:rsidRPr="00E46491">
        <w:softHyphen/>
        <w:t>рела и такая совершенно новая область российско-американских от</w:t>
      </w:r>
      <w:r w:rsidRPr="00E46491">
        <w:softHyphen/>
        <w:t>ношений, как сотрудничество двух стран в деле обеспечения без</w:t>
      </w:r>
      <w:r w:rsidRPr="00E46491">
        <w:softHyphen/>
        <w:t>опасности, демонтажа и хранения снимаемых с вооружения ядерных боеприпасов, а также утилизации извлекаемых из них ядерных мате</w:t>
      </w:r>
      <w:r w:rsidRPr="00E46491">
        <w:softHyphen/>
        <w:t>риалов. Американская сторона финансировала это сотрудничество в рам</w:t>
      </w:r>
      <w:r w:rsidRPr="00E46491">
        <w:softHyphen/>
        <w:t xml:space="preserve">ках программы </w:t>
      </w:r>
      <w:proofErr w:type="spellStart"/>
      <w:r w:rsidRPr="00E46491">
        <w:t>Нанна</w:t>
      </w:r>
      <w:proofErr w:type="spellEnd"/>
      <w:r w:rsidRPr="00E46491">
        <w:t>—</w:t>
      </w:r>
      <w:proofErr w:type="spellStart"/>
      <w:r w:rsidRPr="00E46491">
        <w:t>Лугара</w:t>
      </w:r>
      <w:proofErr w:type="spellEnd"/>
      <w:r w:rsidRPr="00E46491">
        <w:t xml:space="preserve">. Общие ассигнования США для всех стран СНГ </w:t>
      </w:r>
      <w:r w:rsidRPr="00E46491">
        <w:lastRenderedPageBreak/>
        <w:t>составили за время осуществления этой программы (начиная с 1992 г.) около 7 млрд. долл. В настоящее вре</w:t>
      </w:r>
      <w:r w:rsidRPr="00E46491">
        <w:softHyphen/>
        <w:t>мя ежегодные ассигнования на программу помощи новым независи</w:t>
      </w:r>
      <w:r w:rsidRPr="00E46491">
        <w:softHyphen/>
        <w:t xml:space="preserve">мым государствам достигли порядка миллиарда долларов. </w:t>
      </w:r>
      <w:proofErr w:type="gramStart"/>
      <w:r w:rsidRPr="00E46491">
        <w:t>В результате совместных усилий США и РФ в Россию было воз</w:t>
      </w:r>
      <w:r w:rsidRPr="00E46491">
        <w:softHyphen/>
        <w:t>вращено из стран СНГ для безопасного демонтажа 1700 ядерных боеголовок; уничтожено более 400 ракетных шахт; ликвидировано более чем 1400 стратегических ядерных носителей (снятых с вооружения со</w:t>
      </w:r>
      <w:r w:rsidRPr="00E46491">
        <w:softHyphen/>
        <w:t>ветских баллистических ракет, крылатых ракет, подводных лодок и бомбардировщиков); переработано 150 тонн оружейного урана; уничтожено 30 тыс. тонн жидкого ракетного топлива.</w:t>
      </w:r>
      <w:proofErr w:type="gramEnd"/>
      <w:r w:rsidRPr="00E46491">
        <w:t xml:space="preserve"> Важнейшим направлением сотрудничества двух стран в рамках программы </w:t>
      </w:r>
      <w:proofErr w:type="spellStart"/>
      <w:r w:rsidRPr="00E46491">
        <w:t>Нанна</w:t>
      </w:r>
      <w:proofErr w:type="spellEnd"/>
      <w:r w:rsidRPr="00E46491">
        <w:t>—</w:t>
      </w:r>
      <w:proofErr w:type="spellStart"/>
      <w:r w:rsidRPr="00E46491">
        <w:t>Лугара</w:t>
      </w:r>
      <w:proofErr w:type="spellEnd"/>
      <w:r w:rsidRPr="00E46491">
        <w:t xml:space="preserve"> является строительство при финансовом и техническом содействии Пентагона хранилища для плутониевых сердечников, из</w:t>
      </w:r>
      <w:r w:rsidRPr="00E46491">
        <w:softHyphen/>
        <w:t>влеченных из демонтированных ядерных боезарядов, на производст</w:t>
      </w:r>
      <w:r w:rsidRPr="00E46491">
        <w:softHyphen/>
        <w:t>венном объединении «Маяк», а также переоборудование российских реакторов, производящих оружейный плутоний.</w:t>
      </w:r>
    </w:p>
    <w:p w:rsidR="00E46491" w:rsidRPr="00E46491" w:rsidRDefault="00E46491" w:rsidP="00E46491">
      <w:pPr>
        <w:ind w:firstLine="708"/>
        <w:jc w:val="both"/>
      </w:pPr>
      <w:r w:rsidRPr="00E46491">
        <w:t>Произошли заметные позитивные перемены в торгово-экономи</w:t>
      </w:r>
      <w:r w:rsidRPr="00E46491">
        <w:softHyphen/>
        <w:t>ческих и научно-технических связях двух стран, причем как количе</w:t>
      </w:r>
      <w:r w:rsidRPr="00E46491">
        <w:softHyphen/>
        <w:t>ственного, так и качественного характера. На протяжении 1990-х гг. товарооборот между РФ и США увеличился в несколько раз, превы</w:t>
      </w:r>
      <w:r w:rsidRPr="00E46491">
        <w:softHyphen/>
        <w:t xml:space="preserve">сив по итогам 2002 г. 11 млрд. долл. Тем самым США заняли место среди крупнейших торговых партнеров России. По данным 2001 г., США являются крупнейшим иностранным инвестором в российскую экономику. </w:t>
      </w:r>
      <w:proofErr w:type="gramStart"/>
      <w:r w:rsidRPr="00E46491">
        <w:t>Общий объем американских капиталовложений составил примерно 7 млрд. долл. При этом в отличие от ситуации в двусторон</w:t>
      </w:r>
      <w:r w:rsidRPr="00E46491">
        <w:softHyphen/>
        <w:t>них торгово-экономических связях до 1991 г. Россия имеет устойчи</w:t>
      </w:r>
      <w:r w:rsidRPr="00E46491">
        <w:softHyphen/>
        <w:t>вое положительное сальдо торгового баланса с Америкой, которое составило в 2000 г. около 2 млрд. долл. Изменилась и структура рос</w:t>
      </w:r>
      <w:r w:rsidRPr="00E46491">
        <w:softHyphen/>
        <w:t>сийско-американской торговли: теперь во взаимном товарообороте преобладают не сельскохозяйст</w:t>
      </w:r>
      <w:r w:rsidRPr="00E46491">
        <w:softHyphen/>
        <w:t>венные товары из США, а машины, оборудование, продукция черной</w:t>
      </w:r>
      <w:proofErr w:type="gramEnd"/>
      <w:r w:rsidRPr="00E46491">
        <w:t xml:space="preserve"> и цветной металлургии, химической и атомной промышленности. Од</w:t>
      </w:r>
      <w:r w:rsidRPr="00E46491">
        <w:softHyphen/>
        <w:t xml:space="preserve">нако Россия, прежде </w:t>
      </w:r>
      <w:proofErr w:type="gramStart"/>
      <w:r w:rsidRPr="00E46491">
        <w:t>всего</w:t>
      </w:r>
      <w:proofErr w:type="gramEnd"/>
      <w:r w:rsidRPr="00E46491">
        <w:t xml:space="preserve"> интересует США как крупнейший произво</w:t>
      </w:r>
      <w:r w:rsidRPr="00E46491">
        <w:softHyphen/>
        <w:t>дитель и экспортер углеводородов (нефть и газ) в мире, предоставляю</w:t>
      </w:r>
      <w:r w:rsidRPr="00E46491">
        <w:softHyphen/>
        <w:t xml:space="preserve">щий Америке возможность диверсифицировать и наращивать запасы </w:t>
      </w:r>
      <w:proofErr w:type="spellStart"/>
      <w:r w:rsidRPr="00E46491">
        <w:t>неближневосточных</w:t>
      </w:r>
      <w:proofErr w:type="spellEnd"/>
      <w:r w:rsidRPr="00E46491">
        <w:t xml:space="preserve"> энергоносителей или энергоносителей, которые производятся не входящими в ОПЕК странами.</w:t>
      </w:r>
    </w:p>
    <w:p w:rsidR="00E46491" w:rsidRPr="00E46491" w:rsidRDefault="00E46491" w:rsidP="00E46491">
      <w:pPr>
        <w:ind w:firstLine="708"/>
        <w:jc w:val="both"/>
      </w:pPr>
      <w:r w:rsidRPr="00E46491">
        <w:t>Торгово-экономические связи между двумя странами не приобре</w:t>
      </w:r>
      <w:r w:rsidRPr="00E46491">
        <w:softHyphen/>
        <w:t>ли пока того же значения, что и их взаимоотношения в военно-поли</w:t>
      </w:r>
      <w:r w:rsidRPr="00E46491">
        <w:softHyphen/>
        <w:t>тической сфере. Тем не менее, Москва и Вашингтон не могут игнори</w:t>
      </w:r>
      <w:r w:rsidRPr="00E46491">
        <w:softHyphen/>
        <w:t>ровать эти связи или приносить их в жертву «большой политике». Более того, обе стороны стали признавать экономическое сотрудни</w:t>
      </w:r>
      <w:r w:rsidRPr="00E46491">
        <w:softHyphen/>
        <w:t>чество основой дальнейшего продвижения к конструктивным и взаи</w:t>
      </w:r>
      <w:r w:rsidRPr="00E46491">
        <w:softHyphen/>
        <w:t>мовыгодным отношениям. В данной связи следует обратить внимание на то обстоятельство, что в последние годы целый ряд базовых отраслей российской эко</w:t>
      </w:r>
      <w:r w:rsidRPr="00E46491">
        <w:softHyphen/>
        <w:t>номики, а также некоторые сектора ВПК, определяющие научно-тех</w:t>
      </w:r>
      <w:r w:rsidRPr="00E46491">
        <w:softHyphen/>
        <w:t>нический прогресс в Российской Федерации (аэрокосмическая про</w:t>
      </w:r>
      <w:r w:rsidRPr="00E46491">
        <w:softHyphen/>
        <w:t>мышленность, атомная энергетика), вышли на американский рынок. Определенных успехов достигло и научно-техническое сотрудниче</w:t>
      </w:r>
      <w:r w:rsidRPr="00E46491">
        <w:softHyphen/>
        <w:t>ство двух стран: достаточно упомянуть такие перспективные научно-технические проекты, как «Морской запуск», Международная кос</w:t>
      </w:r>
      <w:r w:rsidRPr="00E46491">
        <w:softHyphen/>
        <w:t>мическая станция и др. Многие американские компании, такие как «Локхид», «Боинг», «Ин</w:t>
      </w:r>
      <w:r w:rsidRPr="00E46491">
        <w:softHyphen/>
        <w:t>тел», «</w:t>
      </w:r>
      <w:proofErr w:type="spellStart"/>
      <w:r w:rsidRPr="00E46491">
        <w:t>Ай-би-эм</w:t>
      </w:r>
      <w:proofErr w:type="spellEnd"/>
      <w:r w:rsidRPr="00E46491">
        <w:t>», вложили достаточно большие средства в высоко</w:t>
      </w:r>
      <w:r w:rsidRPr="00E46491">
        <w:softHyphen/>
        <w:t>технологический сектор российской экономики. Есть перспективы в развитии двустороннего сотрудничества в нефтепереработке, авто</w:t>
      </w:r>
      <w:r w:rsidRPr="00E46491">
        <w:softHyphen/>
        <w:t>мобилестроении и др.</w:t>
      </w:r>
    </w:p>
    <w:p w:rsidR="00E46491" w:rsidRPr="00E46491" w:rsidRDefault="00E46491" w:rsidP="00E46491">
      <w:pPr>
        <w:ind w:firstLine="708"/>
        <w:jc w:val="both"/>
      </w:pPr>
      <w:r w:rsidRPr="00E46491">
        <w:t>Однако масштабы российско-американского торгово-экономиче</w:t>
      </w:r>
      <w:r w:rsidRPr="00E46491">
        <w:softHyphen/>
        <w:t>ского и научно-технического сотрудничества все еще далеко отстают от потенциальных возможностей обеих стран и не всегда являются взаимовыгодными (поскольку наиболее серьезные инвестиции вкла</w:t>
      </w:r>
      <w:r w:rsidRPr="00E46491">
        <w:softHyphen/>
        <w:t xml:space="preserve">дываются исключительно в </w:t>
      </w:r>
      <w:proofErr w:type="spellStart"/>
      <w:r w:rsidRPr="00E46491">
        <w:t>нефте</w:t>
      </w:r>
      <w:proofErr w:type="spellEnd"/>
      <w:r w:rsidRPr="00E46491">
        <w:t xml:space="preserve">- и </w:t>
      </w:r>
      <w:proofErr w:type="gramStart"/>
      <w:r w:rsidRPr="00E46491">
        <w:t>газодобывающую</w:t>
      </w:r>
      <w:proofErr w:type="gramEnd"/>
      <w:r w:rsidRPr="00E46491">
        <w:t xml:space="preserve"> отрасли). Как сказал президент американо-российского делового совета Ю. </w:t>
      </w:r>
      <w:proofErr w:type="spellStart"/>
      <w:r w:rsidRPr="00E46491">
        <w:t>Лоусон</w:t>
      </w:r>
      <w:proofErr w:type="spellEnd"/>
      <w:r w:rsidRPr="00E46491">
        <w:t>, страны с таким потенциалом, как США и Россия, должны иметь в 3-4 раза больший объем двусторонней торговли. Успех этого сотрудни</w:t>
      </w:r>
      <w:r w:rsidRPr="00E46491">
        <w:softHyphen/>
        <w:t>чества будет зависеть и от готовности Москвы и Вашингтона ликви</w:t>
      </w:r>
      <w:r w:rsidRPr="00E46491">
        <w:softHyphen/>
        <w:t>дировать стоящие на его пути препоны внеэкономического характера. «Если американские официальные лица хотят, чтобы Москва серьезно относилась к обязательствам США, президенту Бушу нужно в первую очередь решать проблему ограничений, предусмотренных поправкой Джексона—</w:t>
      </w:r>
      <w:proofErr w:type="spellStart"/>
      <w:r w:rsidRPr="00E46491">
        <w:t>Вэника</w:t>
      </w:r>
      <w:proofErr w:type="spellEnd"/>
      <w:r w:rsidRPr="00E46491">
        <w:t>, — отмечается в докладе Комиссии по националь</w:t>
      </w:r>
      <w:r w:rsidRPr="00E46491">
        <w:softHyphen/>
        <w:t>ным интересам США в отношении России (2003 г.). Российские официальные лица заявляют, что эта поправка отрицательно влияет на политические отношения между обеими странами и на атмосферу двусторонних экономических переговоров. Администрации Клинтона и Буша-младшего неоднократно обещали России сделать решитель</w:t>
      </w:r>
      <w:r w:rsidRPr="00E46491">
        <w:softHyphen/>
        <w:t xml:space="preserve">ные шаги в этом направлении, однако никаких мер </w:t>
      </w:r>
      <w:r w:rsidRPr="00E46491">
        <w:lastRenderedPageBreak/>
        <w:t>принято не было. Фактически США по-прежнему пытаются использовать поправку Джексона—</w:t>
      </w:r>
      <w:proofErr w:type="spellStart"/>
      <w:r w:rsidRPr="00E46491">
        <w:t>Вэника</w:t>
      </w:r>
      <w:proofErr w:type="spellEnd"/>
      <w:r w:rsidRPr="00E46491">
        <w:t xml:space="preserve"> как рычаг в переговорах с Россией по другим проблемам. То, что уже было обещано, не следует увязывать с други</w:t>
      </w:r>
      <w:r w:rsidRPr="00E46491">
        <w:softHyphen/>
        <w:t>ми вопросами».</w:t>
      </w:r>
    </w:p>
    <w:p w:rsidR="00E46491" w:rsidRPr="00E46491" w:rsidRDefault="00E46491" w:rsidP="00E46491">
      <w:pPr>
        <w:ind w:firstLine="708"/>
        <w:jc w:val="both"/>
      </w:pPr>
      <w:r w:rsidRPr="00E46491">
        <w:t>Кроме того, американским партнерам придется привыкнуть к тому, что в отличие от 1990-х гг. Российская Федерация не нуждается больше в экономической помощи со стороны Запада. Официальный Вашингтон неоднократно использовал этот рычаг на протяжении про</w:t>
      </w:r>
      <w:r w:rsidRPr="00E46491">
        <w:softHyphen/>
        <w:t>шедшего десятилетия для того, чтобы добиться политических уступок от российской стороны. Сегодня Россия заинтересована во взаимо</w:t>
      </w:r>
      <w:r w:rsidRPr="00E46491">
        <w:softHyphen/>
        <w:t>выгодной торговле и инвестициях, в решении проблемы советского долга, во вступлении в ВТО и признании рыночного характера рос</w:t>
      </w:r>
      <w:r w:rsidRPr="00E46491">
        <w:softHyphen/>
        <w:t>сийской экономики. Очевидно, что американской политической и де</w:t>
      </w:r>
      <w:r w:rsidRPr="00E46491">
        <w:softHyphen/>
        <w:t>ловой элите придется адаптироваться к этим переменам в формате двустороннего взаимовыгодного диалога по экономическим пробле</w:t>
      </w:r>
      <w:r w:rsidRPr="00E46491">
        <w:softHyphen/>
        <w:t>мам.</w:t>
      </w:r>
    </w:p>
    <w:p w:rsidR="00E46491" w:rsidRDefault="00E46491" w:rsidP="00E46491">
      <w:pPr>
        <w:jc w:val="both"/>
        <w:rPr>
          <w:b/>
          <w:bCs/>
        </w:rPr>
      </w:pPr>
      <w:r w:rsidRPr="00E46491">
        <w:rPr>
          <w:b/>
          <w:bCs/>
        </w:rPr>
        <w:t>2. Итоги и перспективы российско-американских отношений. </w:t>
      </w:r>
    </w:p>
    <w:p w:rsidR="00E46491" w:rsidRPr="00E46491" w:rsidRDefault="00E46491" w:rsidP="00E46491">
      <w:pPr>
        <w:ind w:firstLine="708"/>
        <w:jc w:val="both"/>
      </w:pPr>
      <w:r w:rsidRPr="00E46491">
        <w:t>За последние годы в российско-американских отношениях нача</w:t>
      </w:r>
      <w:r w:rsidRPr="00E46491">
        <w:softHyphen/>
        <w:t>ла утверждаться модель партнерства. Партнерство означает, что РФ и США строят свои отношения исходя не из идеологических установок (как в годы холодной войны), а из своих национальных интересов. В случае если их интересы совпадают, никакие идейные расхождения более не помешают взаимовыгодному сотрудничеству двух стран (борьба с терроризмом, нераспространение, торговля, тех</w:t>
      </w:r>
      <w:r w:rsidRPr="00E46491">
        <w:softHyphen/>
        <w:t>нологические обмены). В тех же областях, где позиции двух держав расходятся, они действуют в соответствии со своими национальны</w:t>
      </w:r>
      <w:r w:rsidRPr="00E46491">
        <w:softHyphen/>
        <w:t>ми интересами, а не с пожеланиями партнера (расширение НАТО, войны против Югославии и Ирака, поставки оружия Китаю и т. д.). Вряд ли можно говорить о создании системы равноправного парт</w:t>
      </w:r>
      <w:r w:rsidRPr="00E46491">
        <w:softHyphen/>
        <w:t>нерства в ситуации, когда внешнеполитическая стратегия США преду</w:t>
      </w:r>
      <w:r w:rsidRPr="00E46491">
        <w:softHyphen/>
        <w:t>сматривает в перспективе «решительное, но вместе с тем реалистичное и разумное применение силы, при котором соблюдение американ</w:t>
      </w:r>
      <w:r w:rsidRPr="00E46491">
        <w:softHyphen/>
        <w:t>ских интересов и защита американских ценностей сочетались бы с открытым осознанием собственного мирового превосходства». По мнению американских партнеров, нереалистично ожидать сим</w:t>
      </w:r>
      <w:r w:rsidRPr="00E46491">
        <w:softHyphen/>
        <w:t>метрии во взаимоотношениях, которые больше не являются симмет</w:t>
      </w:r>
      <w:r w:rsidRPr="00E46491">
        <w:softHyphen/>
        <w:t>ричными. Однако партнерству нет разумной альтернативы, оно - наи</w:t>
      </w:r>
      <w:r w:rsidRPr="00E46491">
        <w:softHyphen/>
        <w:t>более устойчивая модель двусторонних отношений.</w:t>
      </w:r>
    </w:p>
    <w:p w:rsidR="00E46491" w:rsidRPr="00E46491" w:rsidRDefault="00E46491" w:rsidP="00E46491">
      <w:pPr>
        <w:ind w:firstLine="708"/>
        <w:jc w:val="both"/>
      </w:pPr>
      <w:r w:rsidRPr="00E46491">
        <w:t>Российско-американские отношения стали более сбалан</w:t>
      </w:r>
      <w:r w:rsidRPr="00E46491">
        <w:softHyphen/>
        <w:t>сированными. Период значительной односторонней зависимости Рос</w:t>
      </w:r>
      <w:r w:rsidRPr="00E46491">
        <w:softHyphen/>
        <w:t>сии от американской помощи и поддержки уходит в прошлое, теперь уже США нуждаются в российском содействии и в борьбе с терро</w:t>
      </w:r>
      <w:r w:rsidRPr="00E46491">
        <w:softHyphen/>
        <w:t>ризмом, и в предотвращении распространения оружия массового по</w:t>
      </w:r>
      <w:r w:rsidRPr="00E46491">
        <w:softHyphen/>
        <w:t>ражения, и в урегулировании ряда локальных конфликтов.</w:t>
      </w:r>
    </w:p>
    <w:p w:rsidR="00E46491" w:rsidRPr="00E46491" w:rsidRDefault="00E46491" w:rsidP="00E46491">
      <w:pPr>
        <w:ind w:firstLine="708"/>
        <w:jc w:val="both"/>
      </w:pPr>
      <w:r w:rsidRPr="00E46491">
        <w:t>Угроза распространения оружия массового поражения и средств его доставки превраща</w:t>
      </w:r>
      <w:r w:rsidRPr="00E46491">
        <w:softHyphen/>
        <w:t>ется в серьезнейший вызов международной стабильности и безопас</w:t>
      </w:r>
      <w:r w:rsidRPr="00E46491">
        <w:softHyphen/>
        <w:t>ности. Очевидно, что без самого тесного российско-американского взаимодействия в деле предотвращения распространения такого ору</w:t>
      </w:r>
      <w:r w:rsidRPr="00E46491">
        <w:softHyphen/>
        <w:t>жия решить эту задачу не удастся. Так как США и Россия располага</w:t>
      </w:r>
      <w:r w:rsidRPr="00E46491">
        <w:softHyphen/>
        <w:t>ют крупнейшими военно-промышленными комплексами в мире, они несут за нераспространение оружия массового поражения особую от</w:t>
      </w:r>
      <w:r w:rsidRPr="00E46491">
        <w:softHyphen/>
        <w:t>ветственность.</w:t>
      </w:r>
    </w:p>
    <w:p w:rsidR="00E46491" w:rsidRPr="00E46491" w:rsidRDefault="00E46491" w:rsidP="00E46491">
      <w:pPr>
        <w:ind w:firstLine="708"/>
        <w:jc w:val="both"/>
      </w:pPr>
      <w:r w:rsidRPr="00E46491">
        <w:t>Нельзя недооценивать масштаб тех проблем, с которыми сталки</w:t>
      </w:r>
      <w:r w:rsidRPr="00E46491">
        <w:softHyphen/>
        <w:t>вается взаимодействие двух стран в деле нераспространения оружия массового поражения. Сохраняются серьезные разногласия между США и РФ по вопросу о последствиях для нераспространения рос</w:t>
      </w:r>
      <w:r w:rsidRPr="00E46491">
        <w:softHyphen/>
        <w:t>сийского военно-технического сотрудничества с третьими странами, прежде всего с Ираном. Иран, впрочем, не единственная страна, во</w:t>
      </w:r>
      <w:r w:rsidRPr="00E46491">
        <w:softHyphen/>
        <w:t>енно-экономическое сотрудничество России с которой за последние десять лет вызывало озабоченность в Соединенных Штатах. Так, на</w:t>
      </w:r>
      <w:r w:rsidRPr="00E46491">
        <w:softHyphen/>
        <w:t>мерение России продать Индии криогенные двигатели и технологию их производства также вызывали с американской стороны обвине</w:t>
      </w:r>
      <w:r w:rsidRPr="00E46491">
        <w:softHyphen/>
        <w:t>ния в нарушении режима нераспространения ракетных технологий. Кроме того, американская сторона высказывала свои возражения по поводу продаж российских вооружений Китаю, Сирии и Кипру. И это недовольство не ограничивалось лишь заявле</w:t>
      </w:r>
      <w:r w:rsidRPr="00E46491">
        <w:softHyphen/>
        <w:t>ниями американских должностных лиц; против некоторых россий</w:t>
      </w:r>
      <w:r w:rsidRPr="00E46491">
        <w:softHyphen/>
        <w:t>ских компаний, фирм и институтов были введены американские дис</w:t>
      </w:r>
      <w:r w:rsidRPr="00E46491">
        <w:softHyphen/>
        <w:t>криминационные меры и экономические санкции. В российском военно-промышленном комплексе с раздражением воспринимают подобные заявления и действия Ва</w:t>
      </w:r>
      <w:r w:rsidRPr="00E46491">
        <w:softHyphen/>
        <w:t>шингтона, усматривая в них попытки потеснить российских конку</w:t>
      </w:r>
      <w:r w:rsidRPr="00E46491">
        <w:softHyphen/>
        <w:t>рентов на международных рынках двойных технологий.</w:t>
      </w:r>
    </w:p>
    <w:p w:rsidR="00E46491" w:rsidRPr="00E46491" w:rsidRDefault="00E46491" w:rsidP="00E46491">
      <w:pPr>
        <w:ind w:firstLine="708"/>
        <w:jc w:val="both"/>
      </w:pPr>
      <w:r w:rsidRPr="00E46491">
        <w:t>Вероятно, правы те специалисты-международники, ко</w:t>
      </w:r>
      <w:r w:rsidRPr="00E46491">
        <w:softHyphen/>
        <w:t>торые считают временным сближение Российской Федерации и Со</w:t>
      </w:r>
      <w:r w:rsidRPr="00E46491">
        <w:softHyphen/>
        <w:t>единенных Штатов на почве борьбы с международным терроризмом. Достаточно было России занять твердую самостоятельную позицию по вопросу войны в Ираке, чтобы началось российско-американское «охлаждение».</w:t>
      </w:r>
    </w:p>
    <w:p w:rsidR="00E46491" w:rsidRPr="00E46491" w:rsidRDefault="00E46491" w:rsidP="00E46491">
      <w:pPr>
        <w:jc w:val="both"/>
      </w:pPr>
      <w:r w:rsidRPr="00E46491">
        <w:lastRenderedPageBreak/>
        <w:t>Несомненно, что международный терроризм будет и впредь пред</w:t>
      </w:r>
      <w:r w:rsidRPr="00E46491">
        <w:softHyphen/>
        <w:t>ставлять серьезнейшую угрозу международной безопасности, в том числе и для РФ, и для США. Однако, после свержения талибов в Афганистане, США отказались ввести санкции против этой страны за наркоторговлю, посчитав, что это противоречит американским интересам. Между тем после победы над режимом талибов производство наркотиков в Аф</w:t>
      </w:r>
      <w:r w:rsidRPr="00E46491">
        <w:softHyphen/>
        <w:t>ганистане, направляемых, прежде всего в Россию и Европу, выросло в десятки раз. Однако видимость стабильности в этой стране, бази</w:t>
      </w:r>
      <w:r w:rsidRPr="00E46491">
        <w:softHyphen/>
        <w:t>рующаяся на хрупком согласии с тамошними «полевыми команди</w:t>
      </w:r>
      <w:r w:rsidRPr="00E46491">
        <w:softHyphen/>
        <w:t xml:space="preserve">рами» (а сегодня - ведущими </w:t>
      </w:r>
      <w:proofErr w:type="spellStart"/>
      <w:r w:rsidRPr="00E46491">
        <w:t>наркопроизводителями</w:t>
      </w:r>
      <w:proofErr w:type="spellEnd"/>
      <w:r w:rsidRPr="00E46491">
        <w:t xml:space="preserve">) для Вашингтона важнее, чем проблемы </w:t>
      </w:r>
      <w:proofErr w:type="spellStart"/>
      <w:r w:rsidRPr="00E46491">
        <w:t>наркотраффика</w:t>
      </w:r>
      <w:proofErr w:type="spellEnd"/>
      <w:r w:rsidRPr="00E46491">
        <w:t xml:space="preserve"> в Россию и Европу. Не слу</w:t>
      </w:r>
      <w:r w:rsidRPr="00E46491">
        <w:softHyphen/>
        <w:t>чайно в выступлении перед участниками Международного конгрес</w:t>
      </w:r>
      <w:r w:rsidRPr="00E46491">
        <w:softHyphen/>
        <w:t>са информационных аген</w:t>
      </w:r>
      <w:proofErr w:type="gramStart"/>
      <w:r w:rsidRPr="00E46491">
        <w:t>тств в с</w:t>
      </w:r>
      <w:proofErr w:type="gramEnd"/>
      <w:r w:rsidRPr="00E46491">
        <w:t xml:space="preserve">ентябре 2004 г. президент В. Путин высказал озабоченность и недовольство деятельностью американо-британских оккупационных сил в Афганистане. Тем временем в США все чаще </w:t>
      </w:r>
      <w:proofErr w:type="gramStart"/>
      <w:r w:rsidRPr="00E46491">
        <w:t>высказывается озабоченность</w:t>
      </w:r>
      <w:proofErr w:type="gramEnd"/>
      <w:r w:rsidRPr="00E46491">
        <w:t xml:space="preserve"> по поводу сохранения демо</w:t>
      </w:r>
      <w:r w:rsidRPr="00E46491">
        <w:softHyphen/>
        <w:t>кратических институтов в России.</w:t>
      </w:r>
    </w:p>
    <w:p w:rsidR="00E46491" w:rsidRPr="00E46491" w:rsidRDefault="00E46491" w:rsidP="00E46491">
      <w:pPr>
        <w:ind w:firstLine="708"/>
        <w:jc w:val="both"/>
      </w:pPr>
      <w:r w:rsidRPr="00E46491">
        <w:t>Многие американские специалисты в области междуна</w:t>
      </w:r>
      <w:r w:rsidRPr="00E46491">
        <w:softHyphen/>
        <w:t xml:space="preserve">родных отношений, в частности, уже </w:t>
      </w:r>
      <w:proofErr w:type="gramStart"/>
      <w:r w:rsidRPr="00E46491">
        <w:t>упоминавшийся</w:t>
      </w:r>
      <w:proofErr w:type="gramEnd"/>
      <w:r w:rsidRPr="00E46491">
        <w:t xml:space="preserve"> 3. Бжезинский, негативно относятся к перспективам партнерства с Россией на ев</w:t>
      </w:r>
      <w:r w:rsidRPr="00E46491">
        <w:softHyphen/>
        <w:t>роазиатском континенте и в постсоветской Центральной Азии.</w:t>
      </w:r>
    </w:p>
    <w:p w:rsidR="00E46491" w:rsidRPr="00E46491" w:rsidRDefault="00E46491" w:rsidP="00E46491">
      <w:pPr>
        <w:ind w:firstLine="708"/>
        <w:jc w:val="both"/>
      </w:pPr>
      <w:r w:rsidRPr="00E46491">
        <w:t>Успех российско-американского сотрудничества в деле укрепле</w:t>
      </w:r>
      <w:r w:rsidRPr="00E46491">
        <w:softHyphen/>
        <w:t xml:space="preserve">ния стабильности и безопасности в Евразии во многом будет зависеть от того, в какой мере официальный Вашингтон проявит готовность рассматривать такие ведущие страны региона, как Россия, Китай и Индия, в качестве равноправных стратегических партнеров. До сих пор в своей региональной политике в Евразии американская элита исходит из того, что системы безопасности в этом регионе должны строиться на </w:t>
      </w:r>
      <w:proofErr w:type="gramStart"/>
      <w:r w:rsidRPr="00E46491">
        <w:t>основе расширяющегося на</w:t>
      </w:r>
      <w:proofErr w:type="gramEnd"/>
      <w:r w:rsidRPr="00E46491">
        <w:t xml:space="preserve"> Восток Североатлантиче</w:t>
      </w:r>
      <w:r w:rsidRPr="00E46491">
        <w:softHyphen/>
        <w:t>ского альянса, где России в лучшем случае уготована роль младшего партнера с совещательным голосом. Между тем у России (как, впро</w:t>
      </w:r>
      <w:r w:rsidRPr="00E46491">
        <w:softHyphen/>
        <w:t>чем, и у КНР и у Индии) имеются свои интересы безопасности и свои представления о том, каким образом они должны быть защище</w:t>
      </w:r>
      <w:r w:rsidRPr="00E46491">
        <w:softHyphen/>
        <w:t>ны, и великие державы Евразии не готовы поступаться своими инте</w:t>
      </w:r>
      <w:r w:rsidRPr="00E46491">
        <w:softHyphen/>
        <w:t>ресами безопасности для того, чтобы угодить глобальным амбициям США.</w:t>
      </w:r>
    </w:p>
    <w:p w:rsidR="00E46491" w:rsidRPr="00E46491" w:rsidRDefault="00E46491" w:rsidP="00E46491">
      <w:pPr>
        <w:ind w:firstLine="708"/>
        <w:jc w:val="both"/>
      </w:pPr>
      <w:proofErr w:type="gramStart"/>
      <w:r w:rsidRPr="00E46491">
        <w:t>Пока же Соединенные Штаты в своей международной политике по-прежнему придерживаются двойных стандартов: с одной сторо</w:t>
      </w:r>
      <w:r w:rsidRPr="00E46491">
        <w:softHyphen/>
        <w:t>ны, единолично определяют страны, представляющие угрозу миру и национальным интересам США, и без мандата Совета Безопасности ООН осуществляют интервенцию против Ирака; с другой - не хотят признавать вполне законное право России на формирование систе</w:t>
      </w:r>
      <w:r w:rsidRPr="00E46491">
        <w:softHyphen/>
        <w:t>мы безопасности на постсоветском пространстве.</w:t>
      </w:r>
      <w:proofErr w:type="gramEnd"/>
      <w:r w:rsidRPr="00E46491">
        <w:t xml:space="preserve"> Как пишет тот же 3. Бжезинский: «Москва уже поддалась искушению использовать ны</w:t>
      </w:r>
      <w:r w:rsidRPr="00E46491">
        <w:softHyphen/>
        <w:t>нешнюю озабоченность Америки беспорядками в Ираке, разногласия</w:t>
      </w:r>
      <w:r w:rsidRPr="00E46491">
        <w:softHyphen/>
        <w:t>ми с Европой и нарастающим напряжением в отношениях с Ираном и снова стала оказывать давление на Грузию и Азербайджан, требуя от них отказаться от стремления присоединиться к евроатлантическому сообществу. Кремль наращивает усилия по недопущению любого продолжительного военного и политического присутствия США в Цен</w:t>
      </w:r>
      <w:r w:rsidRPr="00E46491">
        <w:softHyphen/>
        <w:t xml:space="preserve">тральной Азии, что может затруднить Соединенным Штатам задачу привлечения </w:t>
      </w:r>
      <w:proofErr w:type="spellStart"/>
      <w:r w:rsidRPr="00E46491">
        <w:t>центральноазиатских</w:t>
      </w:r>
      <w:proofErr w:type="spellEnd"/>
      <w:r w:rsidRPr="00E46491">
        <w:t xml:space="preserve"> госуда</w:t>
      </w:r>
      <w:proofErr w:type="gramStart"/>
      <w:r w:rsidRPr="00E46491">
        <w:t>рств к б</w:t>
      </w:r>
      <w:proofErr w:type="gramEnd"/>
      <w:r w:rsidRPr="00E46491">
        <w:t>олее обширной ре</w:t>
      </w:r>
      <w:r w:rsidRPr="00E46491">
        <w:softHyphen/>
        <w:t>гиональной деятельности по противоборству с исламским фундамен</w:t>
      </w:r>
      <w:r w:rsidRPr="00E46491">
        <w:softHyphen/>
        <w:t>тализмом в Афганистане и Пакистане. В этом случае мусульманский экстремизм вроде того, что проповедовала организация "Талибан", может возродиться в масштабе всего региона».</w:t>
      </w:r>
    </w:p>
    <w:p w:rsidR="00E46491" w:rsidRPr="00E46491" w:rsidRDefault="00E46491" w:rsidP="00E46491">
      <w:pPr>
        <w:ind w:firstLine="708"/>
        <w:jc w:val="both"/>
      </w:pPr>
      <w:r w:rsidRPr="00E46491">
        <w:t>Пример применения США двойных стандартов приводится и в докладе Комиссии по национальным интересам США в отношении России. По мнению авторов доклада, одной из ошибок администра</w:t>
      </w:r>
      <w:r w:rsidRPr="00E46491">
        <w:softHyphen/>
        <w:t>ции Дж. Буша-младшего является «чрезмерная поддержка Государ</w:t>
      </w:r>
      <w:r w:rsidRPr="00E46491">
        <w:softHyphen/>
        <w:t>ственным департаментом многосторонней региональной организации ГУУАМ, в которую входят Грузия, Украина, Узбекистан, Азербай</w:t>
      </w:r>
      <w:r w:rsidRPr="00E46491">
        <w:softHyphen/>
        <w:t>джан и Молдавия. Даже тогда, когда Белый дом стремится наладить стратегическое партнерство с Москвой, Госдепартамент убеждает не</w:t>
      </w:r>
      <w:r w:rsidRPr="00E46491">
        <w:softHyphen/>
        <w:t>довольных членов ГУУАМ (изначально объединение было создано для противодействия России) не покидать эту организацию, и пре</w:t>
      </w:r>
      <w:r w:rsidRPr="00E46491">
        <w:softHyphen/>
        <w:t>доставляет ей существенную финансовую помощь. Одно дело - под</w:t>
      </w:r>
      <w:r w:rsidRPr="00E46491">
        <w:softHyphen/>
        <w:t>держивать стремление правительств стран - членов ГУУАМ создать региональную организацию, и совсем друго</w:t>
      </w:r>
      <w:proofErr w:type="gramStart"/>
      <w:r w:rsidRPr="00E46491">
        <w:t>е-</w:t>
      </w:r>
      <w:proofErr w:type="gramEnd"/>
      <w:r w:rsidRPr="00E46491">
        <w:t xml:space="preserve"> вынуждать некоторые правительства оставаться участниками этой организации, которая, по их мнению, не служит интересам их стран. Такая тактика неиз</w:t>
      </w:r>
      <w:r w:rsidRPr="00E46491">
        <w:softHyphen/>
        <w:t>бежно вызывает раздражение российских официальных лиц и застав</w:t>
      </w:r>
      <w:r w:rsidRPr="00E46491">
        <w:softHyphen/>
        <w:t>ляет их беспокоиться по поводу намерений США относительно стран бывших республик Советского Союза; в то же время она практиче</w:t>
      </w:r>
      <w:r w:rsidRPr="00E46491">
        <w:softHyphen/>
        <w:t>ски ничего не дает Соединенным Штатам взамен».</w:t>
      </w:r>
    </w:p>
    <w:p w:rsidR="00E46491" w:rsidRPr="00E46491" w:rsidRDefault="00E46491" w:rsidP="00E46491">
      <w:pPr>
        <w:jc w:val="both"/>
      </w:pPr>
      <w:r w:rsidRPr="00E46491">
        <w:lastRenderedPageBreak/>
        <w:t>Следует, впрочем, отметить, что в 2005 г. Узбекистан перестал сотрудничать с ГУУАМ и вернулся в Организацию договора коллективной безопасности, где главенствует Россия. Он также входит в Шанхайскую организацию сотрудничества (ШОС), лидерами которой являются КНР и Россия.</w:t>
      </w:r>
    </w:p>
    <w:p w:rsidR="00E46491" w:rsidRPr="00E46491" w:rsidRDefault="00E46491" w:rsidP="00E46491">
      <w:pPr>
        <w:ind w:firstLine="708"/>
        <w:jc w:val="both"/>
      </w:pPr>
      <w:r w:rsidRPr="00E46491">
        <w:t xml:space="preserve">Кроме уже названных факторов, явно не способствующих дальнейшей гармонизации российско-американских отношений, появились новые. Решение руководства США о размещении в Польше и Чехии элементов «ограниченной системы </w:t>
      </w:r>
      <w:proofErr w:type="gramStart"/>
      <w:r w:rsidRPr="00E46491">
        <w:t>ПРО</w:t>
      </w:r>
      <w:proofErr w:type="gramEnd"/>
      <w:r w:rsidRPr="00E46491">
        <w:t xml:space="preserve">» </w:t>
      </w:r>
      <w:proofErr w:type="gramStart"/>
      <w:r w:rsidRPr="00E46491">
        <w:t>в</w:t>
      </w:r>
      <w:proofErr w:type="gramEnd"/>
      <w:r w:rsidRPr="00E46491">
        <w:t xml:space="preserve"> лучшем случае порождает недоумение и создает новые проблемы. В общем, по состоянию на начало 2008 г., в российско-американских отношениях вопросов больше чем ответов.</w:t>
      </w:r>
    </w:p>
    <w:p w:rsidR="00356A98" w:rsidRDefault="00E46491" w:rsidP="00E46491">
      <w:r>
        <w:rPr>
          <w:b/>
        </w:rPr>
        <w:t xml:space="preserve">Домашнее задание: </w:t>
      </w:r>
      <w:r w:rsidRPr="00E46491">
        <w:t>изучить материал и письменно ответить на вопросы.</w:t>
      </w:r>
    </w:p>
    <w:p w:rsidR="00E46491" w:rsidRDefault="00E46491" w:rsidP="00E46491">
      <w:r>
        <w:t xml:space="preserve">    </w:t>
      </w:r>
      <w:r>
        <w:t>1. Каким изменениям в российско-американских отношениях пр</w:t>
      </w:r>
      <w:r>
        <w:t>ивело окончание холодной войны?</w:t>
      </w:r>
    </w:p>
    <w:p w:rsidR="00E46491" w:rsidRDefault="00E46491" w:rsidP="00E46491">
      <w:r>
        <w:t xml:space="preserve">    </w:t>
      </w:r>
      <w:r>
        <w:t>2. Назовите основные этапы в развитии российско-американских отнош</w:t>
      </w:r>
      <w:r>
        <w:t>ений в 1990-х гг.</w:t>
      </w:r>
    </w:p>
    <w:p w:rsidR="00E46491" w:rsidRDefault="00E46491" w:rsidP="00E46491">
      <w:r>
        <w:t xml:space="preserve">    </w:t>
      </w:r>
      <w:r>
        <w:t>3. Как повлияли на российско-американские св</w:t>
      </w:r>
      <w:r>
        <w:t>язи события 11 сентября 2001 г?</w:t>
      </w:r>
    </w:p>
    <w:p w:rsidR="00E46491" w:rsidRDefault="00E46491" w:rsidP="00E46491">
      <w:r>
        <w:t xml:space="preserve">    </w:t>
      </w:r>
      <w:r>
        <w:t>4. Каковы основные проблемы российско-американских т</w:t>
      </w:r>
      <w:r>
        <w:t>оргово-экономических отношений?</w:t>
      </w:r>
    </w:p>
    <w:p w:rsidR="00E46491" w:rsidRPr="00E46491" w:rsidRDefault="00E46491" w:rsidP="00E46491">
      <w:r>
        <w:t xml:space="preserve">    </w:t>
      </w:r>
      <w:r>
        <w:t>5.Каковы перспективы российско-американских отношений?</w:t>
      </w:r>
    </w:p>
    <w:sectPr w:rsidR="00E46491" w:rsidRPr="00E46491" w:rsidSect="00356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5812"/>
    <w:multiLevelType w:val="multilevel"/>
    <w:tmpl w:val="D602B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C5828"/>
    <w:multiLevelType w:val="multilevel"/>
    <w:tmpl w:val="87CE5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767AC"/>
    <w:multiLevelType w:val="multilevel"/>
    <w:tmpl w:val="1ACE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9B2342"/>
    <w:multiLevelType w:val="multilevel"/>
    <w:tmpl w:val="8DA6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03ABD"/>
    <w:multiLevelType w:val="hybridMultilevel"/>
    <w:tmpl w:val="4636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A35F2"/>
    <w:multiLevelType w:val="hybridMultilevel"/>
    <w:tmpl w:val="834210E6"/>
    <w:lvl w:ilvl="0" w:tplc="041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53"/>
    <w:rsid w:val="00356A98"/>
    <w:rsid w:val="00486453"/>
    <w:rsid w:val="005F4053"/>
    <w:rsid w:val="009B0481"/>
    <w:rsid w:val="00B71F6F"/>
    <w:rsid w:val="00E4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6A98"/>
    <w:pPr>
      <w:spacing w:before="100" w:beforeAutospacing="1" w:after="100" w:afterAutospacing="1"/>
    </w:pPr>
  </w:style>
  <w:style w:type="character" w:customStyle="1" w:styleId="c4">
    <w:name w:val="c4"/>
    <w:basedOn w:val="a0"/>
    <w:rsid w:val="00E46491"/>
  </w:style>
  <w:style w:type="character" w:customStyle="1" w:styleId="c0">
    <w:name w:val="c0"/>
    <w:basedOn w:val="a0"/>
    <w:rsid w:val="00E46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9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56A98"/>
    <w:pPr>
      <w:spacing w:before="100" w:beforeAutospacing="1" w:after="100" w:afterAutospacing="1"/>
    </w:pPr>
  </w:style>
  <w:style w:type="character" w:customStyle="1" w:styleId="c4">
    <w:name w:val="c4"/>
    <w:basedOn w:val="a0"/>
    <w:rsid w:val="00E46491"/>
  </w:style>
  <w:style w:type="character" w:customStyle="1" w:styleId="c0">
    <w:name w:val="c0"/>
    <w:basedOn w:val="a0"/>
    <w:rsid w:val="00E4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4236</Words>
  <Characters>24148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2024-03-29T19:09:00Z</dcterms:created>
  <dcterms:modified xsi:type="dcterms:W3CDTF">2024-03-29T19:09:00Z</dcterms:modified>
</cp:coreProperties>
</file>