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1" w:rsidRPr="009510A3" w:rsidRDefault="008B09F1" w:rsidP="008B09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15.03.2024 г.- 3пара, гр. 1 </w:t>
      </w:r>
      <w:proofErr w:type="spellStart"/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ИСиП</w:t>
      </w:r>
      <w:proofErr w:type="spellEnd"/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- 21</w:t>
      </w:r>
    </w:p>
    <w:p w:rsidR="008B09F1" w:rsidRPr="009510A3" w:rsidRDefault="008B09F1" w:rsidP="008B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Дисциплина. Психология общения</w:t>
      </w:r>
    </w:p>
    <w:p w:rsidR="008B09F1" w:rsidRPr="009510A3" w:rsidRDefault="008B09F1" w:rsidP="008B09F1">
      <w:pPr>
        <w:tabs>
          <w:tab w:val="left" w:pos="249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: Психические познавательные процессы: память, внимание, свойства и виды</w:t>
      </w:r>
    </w:p>
    <w:p w:rsidR="008B09F1" w:rsidRPr="009510A3" w:rsidRDefault="008B09F1" w:rsidP="008B09F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занятия: лекция</w:t>
      </w:r>
    </w:p>
    <w:p w:rsidR="008B09F1" w:rsidRPr="009510A3" w:rsidRDefault="008B09F1" w:rsidP="008B09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занятия: </w:t>
      </w:r>
      <w:r w:rsidRPr="009510A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ознакомить обучающихся  с познавательными психическими процессами: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  вниманием и памятью, их видами, свойствами.</w:t>
      </w:r>
    </w:p>
    <w:p w:rsidR="008B09F1" w:rsidRPr="009510A3" w:rsidRDefault="008B09F1" w:rsidP="008B09F1">
      <w:pPr>
        <w:tabs>
          <w:tab w:val="left" w:pos="31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часов: 2 часа</w:t>
      </w:r>
    </w:p>
    <w:p w:rsidR="008B09F1" w:rsidRPr="009510A3" w:rsidRDefault="008B09F1" w:rsidP="008B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Коды формируемых компетенций: ОК01, ОК 02, ОК 3. </w:t>
      </w:r>
    </w:p>
    <w:p w:rsidR="008B09F1" w:rsidRPr="009510A3" w:rsidRDefault="008B09F1" w:rsidP="008B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Коды личностных результатов: ЛР 13, ЛР14</w:t>
      </w:r>
    </w:p>
    <w:p w:rsidR="008B09F1" w:rsidRPr="009510A3" w:rsidRDefault="008B09F1" w:rsidP="008B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bCs/>
          <w:iCs/>
          <w:color w:val="000000" w:themeColor="text1"/>
          <w:sz w:val="28"/>
          <w:szCs w:val="28"/>
        </w:rPr>
        <w:t xml:space="preserve">     Внимание</w:t>
      </w:r>
      <w:r w:rsidRPr="009510A3">
        <w:rPr>
          <w:color w:val="000000" w:themeColor="text1"/>
          <w:sz w:val="28"/>
          <w:szCs w:val="28"/>
        </w:rPr>
        <w:t> – направленность и сосредоточенность сознания на определенных объектах или какой-либо деятельности. Это выделение сознанием одних воспринимаемых или вспоминаемых объектов с одновременным отвлечением от других.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510A3">
        <w:rPr>
          <w:color w:val="000000" w:themeColor="text1"/>
          <w:sz w:val="28"/>
          <w:szCs w:val="28"/>
        </w:rPr>
        <w:t>Свойства внимания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iCs/>
          <w:color w:val="000000" w:themeColor="text1"/>
          <w:sz w:val="28"/>
          <w:szCs w:val="28"/>
        </w:rPr>
        <w:t>Свойства внимания</w:t>
      </w:r>
      <w:r w:rsidRPr="009510A3">
        <w:rPr>
          <w:color w:val="000000" w:themeColor="text1"/>
          <w:sz w:val="28"/>
          <w:szCs w:val="28"/>
        </w:rPr>
        <w:t xml:space="preserve"> - объем, концентрация, </w:t>
      </w:r>
      <w:proofErr w:type="spellStart"/>
      <w:r w:rsidRPr="009510A3">
        <w:rPr>
          <w:color w:val="000000" w:themeColor="text1"/>
          <w:sz w:val="28"/>
          <w:szCs w:val="28"/>
        </w:rPr>
        <w:t>распределяемость</w:t>
      </w:r>
      <w:proofErr w:type="spellEnd"/>
      <w:r w:rsidRPr="009510A3">
        <w:rPr>
          <w:color w:val="000000" w:themeColor="text1"/>
          <w:sz w:val="28"/>
          <w:szCs w:val="28"/>
        </w:rPr>
        <w:t>, устойчивость, колебание, переключаемость.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bCs/>
          <w:iCs/>
          <w:color w:val="000000" w:themeColor="text1"/>
          <w:sz w:val="28"/>
          <w:szCs w:val="28"/>
        </w:rPr>
        <w:t xml:space="preserve">    Объем внимания</w:t>
      </w:r>
      <w:r w:rsidRPr="009510A3">
        <w:rPr>
          <w:color w:val="000000" w:themeColor="text1"/>
          <w:sz w:val="28"/>
          <w:szCs w:val="28"/>
        </w:rPr>
        <w:t> – это то, какое количество объектов можно удержать в поле зрения.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bCs/>
          <w:iCs/>
          <w:color w:val="000000" w:themeColor="text1"/>
          <w:sz w:val="28"/>
          <w:szCs w:val="28"/>
        </w:rPr>
        <w:t xml:space="preserve">     Устойчивость внимания</w:t>
      </w:r>
      <w:r w:rsidRPr="009510A3">
        <w:rPr>
          <w:color w:val="000000" w:themeColor="text1"/>
          <w:sz w:val="28"/>
          <w:szCs w:val="28"/>
        </w:rPr>
        <w:t> – способность поддерживать сосредоточенность внимания длительное время.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bCs/>
          <w:iCs/>
          <w:color w:val="000000" w:themeColor="text1"/>
          <w:sz w:val="28"/>
          <w:szCs w:val="28"/>
        </w:rPr>
        <w:t xml:space="preserve">     Концентрация внимания</w:t>
      </w:r>
      <w:r w:rsidRPr="009510A3">
        <w:rPr>
          <w:color w:val="000000" w:themeColor="text1"/>
          <w:sz w:val="28"/>
          <w:szCs w:val="28"/>
        </w:rPr>
        <w:t xml:space="preserve"> – степень сосредоточения сознания на объектах. Чем меньше круг объектов </w:t>
      </w:r>
      <w:proofErr w:type="gramStart"/>
      <w:r w:rsidRPr="009510A3">
        <w:rPr>
          <w:color w:val="000000" w:themeColor="text1"/>
          <w:sz w:val="28"/>
          <w:szCs w:val="28"/>
        </w:rPr>
        <w:t>внимания</w:t>
      </w:r>
      <w:proofErr w:type="gramEnd"/>
      <w:r w:rsidRPr="009510A3">
        <w:rPr>
          <w:color w:val="000000" w:themeColor="text1"/>
          <w:sz w:val="28"/>
          <w:szCs w:val="28"/>
        </w:rPr>
        <w:t xml:space="preserve"> тем выше его концентрация. Концентрация внимания обеспечивает углубленное изучение познаваемых объектов и явлений, вносит ясность в представлении человека о том или ином предмете, его назначении, конструкции, форме. 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bCs/>
          <w:iCs/>
          <w:color w:val="000000" w:themeColor="text1"/>
          <w:sz w:val="28"/>
          <w:szCs w:val="28"/>
        </w:rPr>
        <w:t xml:space="preserve">     Переключаемость внимания</w:t>
      </w:r>
      <w:r w:rsidRPr="009510A3">
        <w:rPr>
          <w:color w:val="000000" w:themeColor="text1"/>
          <w:sz w:val="28"/>
          <w:szCs w:val="28"/>
        </w:rPr>
        <w:t> – возможность перехода от одного объекта к другому.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iCs/>
          <w:color w:val="000000" w:themeColor="text1"/>
          <w:sz w:val="28"/>
          <w:szCs w:val="28"/>
        </w:rPr>
        <w:t xml:space="preserve">     Распределение</w:t>
      </w:r>
      <w:r w:rsidRPr="009510A3">
        <w:rPr>
          <w:color w:val="000000" w:themeColor="text1"/>
          <w:sz w:val="28"/>
          <w:szCs w:val="28"/>
        </w:rPr>
        <w:t xml:space="preserve"> внимания выражается в умении одновременно выполнять несколько действий или вести наблюдение за несколькими процессами, объектами. 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color w:val="000000" w:themeColor="text1"/>
          <w:sz w:val="28"/>
          <w:szCs w:val="28"/>
        </w:rPr>
        <w:t xml:space="preserve">        В некоторых профессиях распределение внимания приобретает особенно </w:t>
      </w:r>
      <w:proofErr w:type="gramStart"/>
      <w:r w:rsidRPr="009510A3">
        <w:rPr>
          <w:color w:val="000000" w:themeColor="text1"/>
          <w:sz w:val="28"/>
          <w:szCs w:val="28"/>
        </w:rPr>
        <w:t>важное значение</w:t>
      </w:r>
      <w:proofErr w:type="gramEnd"/>
      <w:r w:rsidRPr="009510A3">
        <w:rPr>
          <w:color w:val="000000" w:themeColor="text1"/>
          <w:sz w:val="28"/>
          <w:szCs w:val="28"/>
        </w:rPr>
        <w:t>. Такими профессиями являются профессии шофера, летчика, педагога. Преподаватель  объясняет урок и одновременно следит за классом, нередко он еще и пишет что-нибудь на классной доске.</w:t>
      </w:r>
    </w:p>
    <w:p w:rsidR="008B09F1" w:rsidRPr="009510A3" w:rsidRDefault="008B09F1" w:rsidP="008B09F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10A3">
        <w:rPr>
          <w:color w:val="000000" w:themeColor="text1"/>
          <w:sz w:val="28"/>
          <w:szCs w:val="28"/>
        </w:rPr>
        <w:t xml:space="preserve">      Колебания внимания - представляют собой периодическое ослабление внимания к конкретному объекту или деятельности.</w:t>
      </w:r>
    </w:p>
    <w:p w:rsidR="0017181A" w:rsidRPr="009510A3" w:rsidRDefault="008B09F1" w:rsidP="001718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8B09F1" w:rsidRPr="009510A3" w:rsidRDefault="008B09F1" w:rsidP="008B09F1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9F1" w:rsidRPr="009510A3" w:rsidRDefault="0017181A" w:rsidP="008B09F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510A3">
        <w:rPr>
          <w:bCs/>
          <w:color w:val="000000" w:themeColor="text1"/>
          <w:sz w:val="28"/>
          <w:szCs w:val="28"/>
        </w:rPr>
        <w:t>Виды внимания.</w:t>
      </w:r>
    </w:p>
    <w:p w:rsidR="008B09F1" w:rsidRPr="009510A3" w:rsidRDefault="0017181A" w:rsidP="008B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активности личности выделяют: произвольное, непроизвольное и </w:t>
      </w:r>
      <w:proofErr w:type="spellStart"/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постпроизвольное</w:t>
      </w:r>
      <w:proofErr w:type="spellEnd"/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внимание.</w:t>
      </w:r>
    </w:p>
    <w:p w:rsidR="008B09F1" w:rsidRPr="009510A3" w:rsidRDefault="008B09F1" w:rsidP="008B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Произвольное</w:t>
      </w: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 </w:t>
      </w:r>
      <w:r w:rsidRPr="009510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внимание, которое обуславливается поставленной целью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Данный вид внимания носит активный характер и проявляется через волевые усилия человека,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вид внимания необходим для усвоения навыков, от него зависит работоспособность. </w:t>
      </w:r>
    </w:p>
    <w:p w:rsidR="008B09F1" w:rsidRPr="009510A3" w:rsidRDefault="008B09F1" w:rsidP="008B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Непроизвольное</w:t>
      </w: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внимание возникает без намерения человека увидеть или услышать что-либо, без заранее поставленной цели.</w:t>
      </w:r>
    </w:p>
    <w:p w:rsidR="008B09F1" w:rsidRPr="009510A3" w:rsidRDefault="008B09F1" w:rsidP="008B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непроизвольного внимания:</w:t>
      </w:r>
    </w:p>
    <w:p w:rsidR="008B09F1" w:rsidRPr="009510A3" w:rsidRDefault="0017181A" w:rsidP="00171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</w:t>
      </w:r>
      <w:r w:rsidR="008B09F1"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Интенсивность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раздражителя (напр. более сильный запах, цвет.)</w:t>
      </w:r>
    </w:p>
    <w:p w:rsidR="008B09F1" w:rsidRPr="009510A3" w:rsidRDefault="0017181A" w:rsidP="00171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2)</w:t>
      </w:r>
      <w:r w:rsidR="008B09F1"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Новизна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необычность объекта.</w:t>
      </w:r>
    </w:p>
    <w:p w:rsidR="008B09F1" w:rsidRPr="009510A3" w:rsidRDefault="0017181A" w:rsidP="008B09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B09F1"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Резкая смена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динамичность объектов.</w:t>
      </w:r>
    </w:p>
    <w:p w:rsidR="008B09F1" w:rsidRPr="009510A3" w:rsidRDefault="008B09F1" w:rsidP="008B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непроизвольного внимания:</w:t>
      </w:r>
    </w:p>
    <w:p w:rsidR="008B09F1" w:rsidRPr="009510A3" w:rsidRDefault="0017181A" w:rsidP="0017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непроизвольном внимании человек </w:t>
      </w:r>
      <w:r w:rsidR="008B09F1"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предварительно не готовится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данному восприятию или действию.</w:t>
      </w:r>
    </w:p>
    <w:p w:rsidR="008B09F1" w:rsidRPr="009510A3" w:rsidRDefault="0017181A" w:rsidP="0017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Start"/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епроизвольное внимание </w:t>
      </w:r>
      <w:r w:rsidR="008B09F1"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наступает внезапно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сразу вслед за воздействием раздражителя и в своей интенсивности обуславливается особенностями вызвавшего его раздражения.</w:t>
      </w:r>
    </w:p>
    <w:p w:rsidR="008B09F1" w:rsidRPr="009510A3" w:rsidRDefault="0017181A" w:rsidP="0017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епроизвольное внимание  </w:t>
      </w:r>
      <w:r w:rsidR="008B09F1"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длится, пока действуют соответствующие раздражители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не сконцентрировать внимание на нём, то прекращается.</w:t>
      </w:r>
    </w:p>
    <w:p w:rsidR="0017181A" w:rsidRPr="009510A3" w:rsidRDefault="0017181A" w:rsidP="0017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17181A" w:rsidRPr="009510A3" w:rsidRDefault="0017181A" w:rsidP="0095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Непроизвольное внимание играет важную роль в повседневной жизни</w:t>
      </w: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позволяя нам автоматически реагировать на потенциально важные события и стимулы без </w:t>
      </w:r>
      <w:proofErr w:type="spellStart"/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задействования</w:t>
      </w:r>
      <w:proofErr w:type="spellEnd"/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волевых механизмов.      </w:t>
      </w:r>
    </w:p>
    <w:p w:rsidR="008B09F1" w:rsidRPr="009510A3" w:rsidRDefault="0017181A" w:rsidP="0017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может быть полезно в ситуациях, когда необходимо быстро обнаружить и отреагировать на необычные или опасные ситуации.</w:t>
      </w:r>
    </w:p>
    <w:p w:rsidR="008B09F1" w:rsidRPr="009510A3" w:rsidRDefault="008B09F1" w:rsidP="008B09F1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Постпроизвольное внимание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наступает после произвольного, но качественно от него отличается.</w:t>
      </w:r>
      <w:proofErr w:type="gramEnd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при решении задачи появляются первые позитивные результаты, возникает интерес, происходит автоматизация деятельности. Выполнение деятельности уже не требует </w:t>
      </w:r>
      <w:proofErr w:type="gramStart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proofErr w:type="gramEnd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волевых усилий и ограничено лишь утомлением, хотя цели работы сохраняются. Этот вид имеет большое значение в учебной и трудовой деятельности. </w:t>
      </w:r>
    </w:p>
    <w:p w:rsidR="008B09F1" w:rsidRPr="009510A3" w:rsidRDefault="008B09F1" w:rsidP="008B09F1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Постпроизвольное</w:t>
      </w:r>
      <w:proofErr w:type="spellEnd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носит целенаправленный характер, но не требует </w:t>
      </w:r>
      <w:proofErr w:type="gramStart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proofErr w:type="gramEnd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. волевых усилий, оно обладает устойчивостью, энергетической экономностью.</w:t>
      </w:r>
    </w:p>
    <w:p w:rsidR="008B09F1" w:rsidRPr="009510A3" w:rsidRDefault="008B09F1" w:rsidP="008B0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9F1" w:rsidRPr="009510A3" w:rsidRDefault="008B09F1" w:rsidP="008B09F1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0A3"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Память</w:t>
      </w:r>
    </w:p>
    <w:p w:rsidR="008B09F1" w:rsidRPr="009510A3" w:rsidRDefault="008B09F1" w:rsidP="008B09F1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Память —</w:t>
      </w:r>
      <w:r w:rsidRPr="009510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комплекс познавательных способностей и психических функций, относящихся к накоплению, сохранению и воспроизведению знаний, умений и навыков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B09F1" w:rsidRPr="009510A3" w:rsidRDefault="008B09F1" w:rsidP="008B09F1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Упражнение 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« 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ФСБКМСМЧСЕГЭ »</w:t>
      </w:r>
    </w:p>
    <w:p w:rsidR="008B09F1" w:rsidRPr="009510A3" w:rsidRDefault="008B09F1" w:rsidP="008B09F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10A3">
        <w:rPr>
          <w:color w:val="000000" w:themeColor="text1"/>
          <w:sz w:val="28"/>
          <w:szCs w:val="28"/>
        </w:rPr>
        <w:tab/>
      </w:r>
      <w:r w:rsidRPr="009510A3">
        <w:rPr>
          <w:iCs/>
          <w:color w:val="000000" w:themeColor="text1"/>
          <w:sz w:val="28"/>
          <w:szCs w:val="28"/>
        </w:rPr>
        <w:t>Действия студентов: </w:t>
      </w:r>
      <w:r w:rsidRPr="009510A3">
        <w:rPr>
          <w:color w:val="000000" w:themeColor="text1"/>
          <w:sz w:val="28"/>
          <w:szCs w:val="28"/>
        </w:rPr>
        <w:t>выясняют, что в целом запоминали двумя способами:</w:t>
      </w:r>
    </w:p>
    <w:p w:rsidR="008B09F1" w:rsidRPr="009510A3" w:rsidRDefault="008B09F1" w:rsidP="008B09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10A3">
        <w:rPr>
          <w:color w:val="000000" w:themeColor="text1"/>
          <w:sz w:val="28"/>
          <w:szCs w:val="28"/>
        </w:rPr>
        <w:t>Запоминали строчку целиком</w:t>
      </w:r>
    </w:p>
    <w:p w:rsidR="008B09F1" w:rsidRPr="009510A3" w:rsidRDefault="008B09F1" w:rsidP="008B09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10A3">
        <w:rPr>
          <w:color w:val="000000" w:themeColor="text1"/>
          <w:sz w:val="28"/>
          <w:szCs w:val="28"/>
        </w:rPr>
        <w:lastRenderedPageBreak/>
        <w:t>Группировали буквы по частям</w:t>
      </w:r>
    </w:p>
    <w:p w:rsidR="008B09F1" w:rsidRPr="009510A3" w:rsidRDefault="008B09F1" w:rsidP="008B09F1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Согласитесь, иногда нам кажется, что у нас плохая память, но очень часто мы заблуждаемся, </w:t>
      </w:r>
      <w:proofErr w:type="gramStart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считая</w:t>
      </w:r>
      <w:proofErr w:type="gramEnd"/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плохая память – причина всех ситуаций, когда мы не можем усвоить весь предложенный нам материал. </w:t>
      </w:r>
    </w:p>
    <w:p w:rsidR="008B09F1" w:rsidRPr="009510A3" w:rsidRDefault="008B09F1" w:rsidP="008B09F1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Но подумайте, ведь иногда мы не справляемся с заданием просто из-за рассеянности внимания. Так ведь? Итак, сегодня нам предстоит узнать, что же такое память в ее чистом проявлении. Вы ведь хотите узнать больше о процессе, происходящем внутри вас ежедневно?</w:t>
      </w:r>
    </w:p>
    <w:p w:rsidR="008B09F1" w:rsidRPr="009510A3" w:rsidRDefault="009510A3" w:rsidP="008B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Виды памяти</w:t>
      </w:r>
    </w:p>
    <w:p w:rsidR="008B09F1" w:rsidRPr="009510A3" w:rsidRDefault="008B09F1" w:rsidP="008B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делятся  в соответствии с тремя основными критериями:</w:t>
      </w:r>
    </w:p>
    <w:p w:rsidR="008B09F1" w:rsidRPr="009510A3" w:rsidRDefault="008B09F1" w:rsidP="008B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1) </w:t>
      </w:r>
      <w:r w:rsidRPr="009510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по характеру психической активности</w:t>
      </w: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 преобладающей в деятельности, память делят на двигательную, эмоциональную, образную и словесно-логическую;</w:t>
      </w:r>
    </w:p>
    <w:p w:rsidR="008B09F1" w:rsidRPr="009510A3" w:rsidRDefault="008B09F1" w:rsidP="008B09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2) </w:t>
      </w:r>
      <w:r w:rsidRPr="009510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по характеру целей деятельности</w:t>
      </w: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 - на </w:t>
      </w:r>
      <w:proofErr w:type="gramStart"/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непроизвольную</w:t>
      </w:r>
      <w:proofErr w:type="gramEnd"/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произвольную;</w:t>
      </w:r>
    </w:p>
    <w:p w:rsidR="008B09F1" w:rsidRPr="009510A3" w:rsidRDefault="008B09F1" w:rsidP="008B0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3) </w:t>
      </w:r>
      <w:r w:rsidRPr="009510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по продолжительности закрепления и сохранения материала</w:t>
      </w:r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 (в связи с его ролью и местом в деятельности) - на </w:t>
      </w:r>
      <w:proofErr w:type="gramStart"/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кратковременную</w:t>
      </w:r>
      <w:proofErr w:type="gramEnd"/>
      <w:r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 долговременную и оперативную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09F1" w:rsidRPr="009510A3" w:rsidRDefault="008B09F1" w:rsidP="008B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Под </w:t>
      </w:r>
      <w:r w:rsidRPr="009510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оперативной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10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памятью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10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510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психологии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подразумевают запоминание, которое совершается на определенный срок. Например, человек держит в голове рабочую информацию, потому что она ему необходима именно сейчас. После того как он выполнит то, что планировал, информация будет забыта. Элементарный пример: второклассник решает пример: 9+4*5-16. Оперативная память работает, когда он запоминает промежуточные значения 20 и 29, чтобы потом отнять 16.</w:t>
      </w:r>
    </w:p>
    <w:p w:rsidR="008B09F1" w:rsidRPr="009510A3" w:rsidRDefault="008B09F1" w:rsidP="008B09F1">
      <w:pPr>
        <w:tabs>
          <w:tab w:val="left" w:pos="915"/>
          <w:tab w:val="left" w:pos="32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10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10A3"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войства памяти</w:t>
      </w:r>
    </w:p>
    <w:p w:rsidR="008B09F1" w:rsidRPr="009510A3" w:rsidRDefault="00A36E2C" w:rsidP="00A36E2C">
      <w:pPr>
        <w:spacing w:after="0" w:line="240" w:lineRule="auto"/>
        <w:ind w:left="225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наиболее важным свойствам памяти относятся: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B09F1" w:rsidRPr="00951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длительность, быстрота (запоминания и воспроизведения), точность, готовность, объем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B09F1" w:rsidRPr="009510A3" w:rsidRDefault="008B09F1" w:rsidP="008B09F1">
      <w:pPr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От этих характеристик зависит т</w:t>
      </w:r>
      <w:r w:rsidR="00A36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насколько продуктивна память </w:t>
      </w:r>
      <w:r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человека.</w:t>
      </w:r>
    </w:p>
    <w:p w:rsidR="008B09F1" w:rsidRPr="009510A3" w:rsidRDefault="009510A3" w:rsidP="008B09F1">
      <w:pPr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8B09F1"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способность одновременно сохранять определенное количество информации. </w:t>
      </w:r>
    </w:p>
    <w:p w:rsidR="008B09F1" w:rsidRPr="009510A3" w:rsidRDefault="009510A3" w:rsidP="008B09F1">
      <w:pPr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8B09F1" w:rsidRPr="009510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Быстрота запоминания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отличается у разных людей. Скорость запоминания можно увеличить с помощью специальных тренировок памяти.</w:t>
      </w:r>
    </w:p>
    <w:p w:rsidR="008B09F1" w:rsidRPr="009510A3" w:rsidRDefault="009510A3" w:rsidP="008B09F1">
      <w:pPr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</w:t>
      </w:r>
      <w:r w:rsidR="008B09F1" w:rsidRPr="009510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Точность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проявляется в адекватном воспроизведении фактов и событий, с которыми сталкивался человек, а также в адекватном воспроизведении содержания информации.</w:t>
      </w:r>
    </w:p>
    <w:p w:rsidR="009510A3" w:rsidRDefault="009510A3" w:rsidP="008B09F1">
      <w:pPr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</w:t>
      </w:r>
      <w:r w:rsidR="008B09F1" w:rsidRPr="009510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Длительность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определяется временем сохранения информации.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8B09F1" w:rsidRPr="009510A3" w:rsidRDefault="009510A3" w:rsidP="008B09F1">
      <w:pPr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очень индивидуальное качество: некоторые люди могут вспомнить лица и имена школьных друзей много лет спустя, некоторые забывают их спустя всего несколько месяцев. Длительность памяти имеет избирательный характер.</w:t>
      </w:r>
    </w:p>
    <w:p w:rsidR="008B09F1" w:rsidRPr="009510A3" w:rsidRDefault="009510A3" w:rsidP="008B09F1">
      <w:pPr>
        <w:spacing w:after="0" w:line="240" w:lineRule="auto"/>
        <w:ind w:left="225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8B09F1" w:rsidRPr="009510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Готовность к воспроизведению</w:t>
      </w:r>
      <w:r w:rsidR="008B09F1" w:rsidRPr="0095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способность быстро извлекать информацию из памяти. Именно благодаря этой способности мы можем эффективно использовать приобретенный ранее опыт.</w:t>
      </w:r>
      <w:bookmarkStart w:id="0" w:name="_GoBack"/>
      <w:bookmarkEnd w:id="0"/>
    </w:p>
    <w:p w:rsidR="008B09F1" w:rsidRPr="009510A3" w:rsidRDefault="008B09F1" w:rsidP="008B09F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9F1" w:rsidRPr="009510A3" w:rsidRDefault="008B09F1" w:rsidP="008B09F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9F1" w:rsidRPr="009510A3" w:rsidRDefault="008B09F1" w:rsidP="008B09F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9F1" w:rsidRPr="009510A3" w:rsidRDefault="008B09F1" w:rsidP="008B09F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</w:p>
    <w:p w:rsidR="008B09F1" w:rsidRPr="009510A3" w:rsidRDefault="008B09F1" w:rsidP="008B09F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10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чём проявляется отражение прошлого опыта? </w:t>
      </w:r>
    </w:p>
    <w:p w:rsidR="008B09F1" w:rsidRPr="009510A3" w:rsidRDefault="008B09F1" w:rsidP="008B09F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9510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10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Pr="009510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95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Какова роль памяти в жизни человека?</w:t>
      </w:r>
    </w:p>
    <w:p w:rsidR="0096555E" w:rsidRDefault="0096555E" w:rsidP="008B0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55E" w:rsidRPr="0096555E" w:rsidRDefault="0096555E" w:rsidP="0096555E">
      <w:pPr>
        <w:rPr>
          <w:rFonts w:ascii="Times New Roman" w:hAnsi="Times New Roman" w:cs="Times New Roman"/>
          <w:sz w:val="28"/>
          <w:szCs w:val="28"/>
        </w:rPr>
      </w:pPr>
    </w:p>
    <w:p w:rsidR="0096555E" w:rsidRPr="0096555E" w:rsidRDefault="0096555E" w:rsidP="0096555E">
      <w:pPr>
        <w:rPr>
          <w:rFonts w:ascii="Times New Roman" w:hAnsi="Times New Roman" w:cs="Times New Roman"/>
          <w:sz w:val="28"/>
          <w:szCs w:val="28"/>
        </w:rPr>
      </w:pPr>
    </w:p>
    <w:p w:rsidR="0096555E" w:rsidRPr="0096555E" w:rsidRDefault="0096555E" w:rsidP="0096555E">
      <w:pPr>
        <w:rPr>
          <w:rFonts w:ascii="Times New Roman" w:hAnsi="Times New Roman" w:cs="Times New Roman"/>
          <w:sz w:val="28"/>
          <w:szCs w:val="28"/>
        </w:rPr>
      </w:pPr>
    </w:p>
    <w:p w:rsidR="0096555E" w:rsidRPr="0096555E" w:rsidRDefault="0096555E" w:rsidP="0096555E">
      <w:pPr>
        <w:rPr>
          <w:rFonts w:ascii="Times New Roman" w:hAnsi="Times New Roman" w:cs="Times New Roman"/>
          <w:sz w:val="28"/>
          <w:szCs w:val="28"/>
        </w:rPr>
      </w:pPr>
    </w:p>
    <w:p w:rsidR="0096555E" w:rsidRPr="0096555E" w:rsidRDefault="0096555E" w:rsidP="0096555E">
      <w:pPr>
        <w:rPr>
          <w:rFonts w:ascii="Times New Roman" w:hAnsi="Times New Roman" w:cs="Times New Roman"/>
          <w:sz w:val="28"/>
          <w:szCs w:val="28"/>
        </w:rPr>
      </w:pPr>
    </w:p>
    <w:p w:rsidR="0096555E" w:rsidRDefault="0096555E" w:rsidP="0096555E">
      <w:pPr>
        <w:rPr>
          <w:rFonts w:ascii="Times New Roman" w:hAnsi="Times New Roman" w:cs="Times New Roman"/>
          <w:sz w:val="28"/>
          <w:szCs w:val="28"/>
        </w:rPr>
      </w:pPr>
    </w:p>
    <w:p w:rsidR="004D204D" w:rsidRDefault="0096555E" w:rsidP="009655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литературы.</w:t>
      </w:r>
    </w:p>
    <w:p w:rsidR="00711A31" w:rsidRDefault="00711A31" w:rsidP="0071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A31">
        <w:rPr>
          <w:rFonts w:ascii="Times New Roman" w:hAnsi="Times New Roman" w:cs="Times New Roman"/>
          <w:sz w:val="28"/>
          <w:szCs w:val="28"/>
        </w:rPr>
        <w:t xml:space="preserve">1.Веккер, Л.М. Психика и реальность: единая теория психических процессов  / Л.М. </w:t>
      </w:r>
      <w:proofErr w:type="spellStart"/>
      <w:r w:rsidRPr="00711A31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711A31">
        <w:rPr>
          <w:rFonts w:ascii="Times New Roman" w:hAnsi="Times New Roman" w:cs="Times New Roman"/>
          <w:sz w:val="28"/>
          <w:szCs w:val="28"/>
        </w:rPr>
        <w:t>. — М.: Смысл, 1998. — 620</w:t>
      </w:r>
      <w:r w:rsidRPr="00711A31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711A31">
        <w:rPr>
          <w:rFonts w:ascii="Arial" w:hAnsi="Arial" w:cs="Arial"/>
          <w:sz w:val="27"/>
          <w:szCs w:val="27"/>
        </w:rPr>
        <w:t>с</w:t>
      </w:r>
      <w:proofErr w:type="gramEnd"/>
      <w:r w:rsidRPr="00711A31">
        <w:rPr>
          <w:rFonts w:ascii="Arial" w:hAnsi="Arial" w:cs="Arial"/>
          <w:sz w:val="27"/>
          <w:szCs w:val="27"/>
        </w:rPr>
        <w:t>.</w:t>
      </w:r>
    </w:p>
    <w:p w:rsidR="00711A31" w:rsidRPr="00711A31" w:rsidRDefault="00711A31" w:rsidP="0071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Зейгарник, Б.В. Воспроизведение незавершенных и завершенных действий [Текст] // Познавательные психические процессы: хрестоматия / сост. А. </w:t>
      </w:r>
      <w:proofErr w:type="gramStart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</w:t>
      </w:r>
      <w:proofErr w:type="gramEnd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СПб.: Питер, 2002. — 620 </w:t>
      </w:r>
      <w:proofErr w:type="gramStart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A31" w:rsidRPr="00711A31" w:rsidRDefault="00711A31" w:rsidP="0071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Зинченко, П.И. Непроизвольное запоминание и деятельность [Текст] // Познавательные психические процессы: хрестоматия / сост. А. </w:t>
      </w:r>
      <w:proofErr w:type="gramStart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</w:t>
      </w:r>
      <w:proofErr w:type="gramEnd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СПб.: Питер, 2002. — 620 </w:t>
      </w:r>
      <w:proofErr w:type="gramStart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1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A31" w:rsidRPr="00711A31" w:rsidRDefault="00711A31" w:rsidP="00711A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1A31" w:rsidRPr="00711A31" w:rsidSect="002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DA"/>
    <w:multiLevelType w:val="multilevel"/>
    <w:tmpl w:val="C5D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804E5"/>
    <w:multiLevelType w:val="multilevel"/>
    <w:tmpl w:val="D36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B2905"/>
    <w:multiLevelType w:val="multilevel"/>
    <w:tmpl w:val="AA4E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87D86"/>
    <w:multiLevelType w:val="multilevel"/>
    <w:tmpl w:val="8C1C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81D16"/>
    <w:multiLevelType w:val="multilevel"/>
    <w:tmpl w:val="251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F1"/>
    <w:rsid w:val="0017181A"/>
    <w:rsid w:val="004D204D"/>
    <w:rsid w:val="00711A31"/>
    <w:rsid w:val="008B09F1"/>
    <w:rsid w:val="009510A3"/>
    <w:rsid w:val="0096555E"/>
    <w:rsid w:val="00A3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8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2024-03-15T05:39:00Z</dcterms:created>
  <dcterms:modified xsi:type="dcterms:W3CDTF">2024-03-15T05:59:00Z</dcterms:modified>
</cp:coreProperties>
</file>