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9B" w:rsidRPr="00E96DE9" w:rsidRDefault="00195C9B" w:rsidP="00195C9B">
      <w:pPr>
        <w:spacing w:after="0"/>
        <w:rPr>
          <w:rFonts w:ascii="Times New Roman" w:hAnsi="Times New Roman" w:cs="Times New Roman"/>
          <w:b/>
          <w:sz w:val="28"/>
          <w:szCs w:val="28"/>
        </w:rPr>
      </w:pPr>
      <w:r w:rsidRPr="00E96DE9">
        <w:rPr>
          <w:rFonts w:ascii="Times New Roman" w:eastAsia="Times New Roman" w:hAnsi="Times New Roman" w:cs="Times New Roman"/>
          <w:i/>
          <w:iCs/>
          <w:color w:val="181818"/>
          <w:sz w:val="28"/>
          <w:szCs w:val="28"/>
        </w:rPr>
        <w:t>     </w:t>
      </w:r>
      <w:r w:rsidRPr="00E96DE9">
        <w:rPr>
          <w:rFonts w:ascii="Times New Roman" w:hAnsi="Times New Roman" w:cs="Times New Roman"/>
          <w:b/>
          <w:sz w:val="28"/>
          <w:szCs w:val="28"/>
        </w:rPr>
        <w:t>19.03.24</w:t>
      </w:r>
    </w:p>
    <w:p w:rsidR="00195C9B" w:rsidRPr="00E96DE9" w:rsidRDefault="00195C9B" w:rsidP="00195C9B">
      <w:pPr>
        <w:spacing w:after="0"/>
        <w:rPr>
          <w:rFonts w:ascii="Times New Roman" w:hAnsi="Times New Roman" w:cs="Times New Roman"/>
          <w:b/>
          <w:sz w:val="28"/>
          <w:szCs w:val="28"/>
        </w:rPr>
      </w:pPr>
      <w:r w:rsidRPr="00E96DE9">
        <w:rPr>
          <w:rFonts w:ascii="Times New Roman" w:hAnsi="Times New Roman" w:cs="Times New Roman"/>
          <w:b/>
          <w:sz w:val="28"/>
          <w:szCs w:val="28"/>
        </w:rPr>
        <w:t>Иностранный язык</w:t>
      </w:r>
    </w:p>
    <w:p w:rsidR="00195C9B" w:rsidRPr="00E96DE9" w:rsidRDefault="00195C9B" w:rsidP="00195C9B">
      <w:pPr>
        <w:spacing w:after="0"/>
        <w:rPr>
          <w:rFonts w:ascii="Times New Roman" w:hAnsi="Times New Roman" w:cs="Times New Roman"/>
          <w:b/>
          <w:sz w:val="28"/>
          <w:szCs w:val="28"/>
        </w:rPr>
      </w:pPr>
      <w:proofErr w:type="spellStart"/>
      <w:r w:rsidRPr="00E96DE9">
        <w:rPr>
          <w:rFonts w:ascii="Times New Roman" w:hAnsi="Times New Roman" w:cs="Times New Roman"/>
          <w:b/>
          <w:sz w:val="28"/>
          <w:szCs w:val="28"/>
        </w:rPr>
        <w:t>Радюхина</w:t>
      </w:r>
      <w:proofErr w:type="spellEnd"/>
      <w:r w:rsidRPr="00E96DE9">
        <w:rPr>
          <w:rFonts w:ascii="Times New Roman" w:hAnsi="Times New Roman" w:cs="Times New Roman"/>
          <w:b/>
          <w:sz w:val="28"/>
          <w:szCs w:val="28"/>
        </w:rPr>
        <w:t xml:space="preserve"> Т.П.</w:t>
      </w:r>
    </w:p>
    <w:p w:rsidR="00195C9B" w:rsidRPr="00E96DE9" w:rsidRDefault="00195C9B" w:rsidP="00195C9B">
      <w:pPr>
        <w:spacing w:after="0"/>
        <w:rPr>
          <w:rFonts w:ascii="Times New Roman" w:hAnsi="Times New Roman" w:cs="Times New Roman"/>
          <w:sz w:val="28"/>
          <w:szCs w:val="28"/>
        </w:rPr>
      </w:pPr>
      <w:r w:rsidRPr="00E96DE9">
        <w:rPr>
          <w:rFonts w:ascii="Times New Roman" w:hAnsi="Times New Roman" w:cs="Times New Roman"/>
          <w:b/>
          <w:sz w:val="28"/>
          <w:szCs w:val="28"/>
        </w:rPr>
        <w:t xml:space="preserve">Тема:  </w:t>
      </w:r>
      <w:r w:rsidR="0042191A" w:rsidRPr="00E96DE9">
        <w:rPr>
          <w:rFonts w:ascii="Times New Roman" w:hAnsi="Times New Roman" w:cs="Times New Roman"/>
          <w:sz w:val="28"/>
          <w:szCs w:val="28"/>
        </w:rPr>
        <w:t>Модем</w:t>
      </w:r>
      <w:r w:rsidRPr="00E96DE9">
        <w:rPr>
          <w:rFonts w:ascii="Times New Roman" w:hAnsi="Times New Roman" w:cs="Times New Roman"/>
          <w:sz w:val="28"/>
          <w:szCs w:val="28"/>
        </w:rPr>
        <w:t>.</w:t>
      </w:r>
      <w:r w:rsidR="0042191A" w:rsidRPr="00E96DE9">
        <w:rPr>
          <w:rFonts w:ascii="Times New Roman" w:hAnsi="Times New Roman" w:cs="Times New Roman"/>
          <w:sz w:val="28"/>
          <w:szCs w:val="28"/>
        </w:rPr>
        <w:t xml:space="preserve"> Инфинитив в функции определения.</w:t>
      </w:r>
    </w:p>
    <w:p w:rsidR="00195C9B" w:rsidRPr="00E96DE9" w:rsidRDefault="00195C9B" w:rsidP="00195C9B">
      <w:pPr>
        <w:spacing w:after="0"/>
        <w:rPr>
          <w:rFonts w:ascii="Times New Roman" w:hAnsi="Times New Roman" w:cs="Times New Roman"/>
          <w:sz w:val="28"/>
          <w:szCs w:val="28"/>
        </w:rPr>
      </w:pPr>
      <w:r w:rsidRPr="00E96DE9">
        <w:rPr>
          <w:rFonts w:ascii="Times New Roman" w:hAnsi="Times New Roman" w:cs="Times New Roman"/>
          <w:b/>
          <w:sz w:val="28"/>
          <w:szCs w:val="28"/>
        </w:rPr>
        <w:t xml:space="preserve">Тип занятия: </w:t>
      </w:r>
      <w:r w:rsidRPr="00E96DE9">
        <w:rPr>
          <w:rFonts w:ascii="Times New Roman" w:hAnsi="Times New Roman" w:cs="Times New Roman"/>
          <w:sz w:val="28"/>
          <w:szCs w:val="28"/>
        </w:rPr>
        <w:t>Практическое занятие.</w:t>
      </w:r>
    </w:p>
    <w:p w:rsidR="00195C9B" w:rsidRPr="00E96DE9" w:rsidRDefault="00195C9B" w:rsidP="00195C9B">
      <w:pPr>
        <w:spacing w:after="0"/>
        <w:rPr>
          <w:rFonts w:ascii="Times New Roman" w:hAnsi="Times New Roman" w:cs="Times New Roman"/>
          <w:b/>
          <w:sz w:val="28"/>
          <w:szCs w:val="28"/>
        </w:rPr>
      </w:pPr>
      <w:r w:rsidRPr="00E96DE9">
        <w:rPr>
          <w:rFonts w:ascii="Times New Roman" w:hAnsi="Times New Roman" w:cs="Times New Roman"/>
          <w:b/>
          <w:sz w:val="28"/>
          <w:szCs w:val="28"/>
        </w:rPr>
        <w:t>Основные вопросы:</w:t>
      </w:r>
    </w:p>
    <w:p w:rsidR="00195C9B" w:rsidRPr="00E96DE9" w:rsidRDefault="00195C9B" w:rsidP="00195C9B">
      <w:pPr>
        <w:spacing w:after="0"/>
        <w:rPr>
          <w:rFonts w:ascii="Times New Roman" w:hAnsi="Times New Roman" w:cs="Times New Roman"/>
          <w:sz w:val="28"/>
          <w:szCs w:val="28"/>
        </w:rPr>
      </w:pPr>
      <w:r w:rsidRPr="00E96DE9">
        <w:rPr>
          <w:rFonts w:ascii="Times New Roman" w:hAnsi="Times New Roman" w:cs="Times New Roman"/>
          <w:sz w:val="28"/>
          <w:szCs w:val="28"/>
        </w:rPr>
        <w:t xml:space="preserve">1. </w:t>
      </w:r>
      <w:proofErr w:type="spellStart"/>
      <w:r w:rsidRPr="00E96DE9">
        <w:rPr>
          <w:rFonts w:ascii="Times New Roman" w:hAnsi="Times New Roman" w:cs="Times New Roman"/>
          <w:sz w:val="28"/>
          <w:szCs w:val="28"/>
        </w:rPr>
        <w:t>Выпис</w:t>
      </w:r>
      <w:proofErr w:type="spellEnd"/>
      <w:proofErr w:type="gramStart"/>
      <w:r w:rsidRPr="00E96DE9">
        <w:rPr>
          <w:rFonts w:ascii="Times New Roman" w:hAnsi="Times New Roman" w:cs="Times New Roman"/>
          <w:sz w:val="28"/>
          <w:szCs w:val="28"/>
          <w:lang w:val="en-US"/>
        </w:rPr>
        <w:t>a</w:t>
      </w:r>
      <w:proofErr w:type="spellStart"/>
      <w:proofErr w:type="gramEnd"/>
      <w:r w:rsidRPr="00E96DE9">
        <w:rPr>
          <w:rFonts w:ascii="Times New Roman" w:hAnsi="Times New Roman" w:cs="Times New Roman"/>
          <w:sz w:val="28"/>
          <w:szCs w:val="28"/>
        </w:rPr>
        <w:t>ть</w:t>
      </w:r>
      <w:proofErr w:type="spellEnd"/>
      <w:r w:rsidRPr="00E96DE9">
        <w:rPr>
          <w:rFonts w:ascii="Times New Roman" w:hAnsi="Times New Roman" w:cs="Times New Roman"/>
          <w:sz w:val="28"/>
          <w:szCs w:val="28"/>
        </w:rPr>
        <w:t xml:space="preserve"> </w:t>
      </w:r>
      <w:proofErr w:type="spellStart"/>
      <w:r w:rsidRPr="00E96DE9">
        <w:rPr>
          <w:rFonts w:ascii="Times New Roman" w:hAnsi="Times New Roman" w:cs="Times New Roman"/>
          <w:sz w:val="28"/>
          <w:szCs w:val="28"/>
        </w:rPr>
        <w:t>словa</w:t>
      </w:r>
      <w:proofErr w:type="spellEnd"/>
      <w:r w:rsidRPr="00E96DE9">
        <w:rPr>
          <w:rFonts w:ascii="Times New Roman" w:hAnsi="Times New Roman" w:cs="Times New Roman"/>
          <w:sz w:val="28"/>
          <w:szCs w:val="28"/>
        </w:rPr>
        <w:t xml:space="preserve"> с текст</w:t>
      </w:r>
      <w:r w:rsidRPr="00E96DE9">
        <w:rPr>
          <w:rFonts w:ascii="Times New Roman" w:hAnsi="Times New Roman" w:cs="Times New Roman"/>
          <w:sz w:val="28"/>
          <w:szCs w:val="28"/>
          <w:lang w:val="en-US"/>
        </w:rPr>
        <w:t>a</w:t>
      </w:r>
      <w:r w:rsidRPr="00E96DE9">
        <w:rPr>
          <w:rFonts w:ascii="Times New Roman" w:hAnsi="Times New Roman" w:cs="Times New Roman"/>
          <w:sz w:val="28"/>
          <w:szCs w:val="28"/>
        </w:rPr>
        <w:t xml:space="preserve"> и выучить..</w:t>
      </w:r>
    </w:p>
    <w:p w:rsidR="00195C9B" w:rsidRPr="00E96DE9" w:rsidRDefault="00195C9B" w:rsidP="00195C9B">
      <w:pPr>
        <w:spacing w:after="0"/>
        <w:rPr>
          <w:rFonts w:ascii="Times New Roman" w:hAnsi="Times New Roman" w:cs="Times New Roman"/>
          <w:sz w:val="28"/>
          <w:szCs w:val="28"/>
        </w:rPr>
      </w:pPr>
      <w:r w:rsidRPr="00E96DE9">
        <w:rPr>
          <w:rFonts w:ascii="Times New Roman" w:hAnsi="Times New Roman" w:cs="Times New Roman"/>
          <w:sz w:val="28"/>
          <w:szCs w:val="28"/>
        </w:rPr>
        <w:t>2.Читать и переводить текст.</w:t>
      </w:r>
    </w:p>
    <w:p w:rsidR="00195C9B" w:rsidRPr="00E96DE9" w:rsidRDefault="00195C9B" w:rsidP="00195C9B">
      <w:pPr>
        <w:spacing w:after="0"/>
        <w:rPr>
          <w:rFonts w:ascii="Times New Roman" w:hAnsi="Times New Roman" w:cs="Times New Roman"/>
          <w:sz w:val="28"/>
          <w:szCs w:val="28"/>
        </w:rPr>
      </w:pPr>
      <w:r w:rsidRPr="00E96DE9">
        <w:rPr>
          <w:rFonts w:ascii="Times New Roman" w:hAnsi="Times New Roman" w:cs="Times New Roman"/>
          <w:sz w:val="28"/>
          <w:szCs w:val="28"/>
        </w:rPr>
        <w:t>3.З</w:t>
      </w:r>
      <w:proofErr w:type="gramStart"/>
      <w:r w:rsidRPr="00E96DE9">
        <w:rPr>
          <w:rFonts w:ascii="Times New Roman" w:hAnsi="Times New Roman" w:cs="Times New Roman"/>
          <w:sz w:val="28"/>
          <w:szCs w:val="28"/>
          <w:lang w:val="en-US"/>
        </w:rPr>
        <w:t>a</w:t>
      </w:r>
      <w:proofErr w:type="spellStart"/>
      <w:proofErr w:type="gramEnd"/>
      <w:r w:rsidRPr="00E96DE9">
        <w:rPr>
          <w:rFonts w:ascii="Times New Roman" w:hAnsi="Times New Roman" w:cs="Times New Roman"/>
          <w:sz w:val="28"/>
          <w:szCs w:val="28"/>
        </w:rPr>
        <w:t>пис</w:t>
      </w:r>
      <w:proofErr w:type="spellEnd"/>
      <w:r w:rsidRPr="00E96DE9">
        <w:rPr>
          <w:rFonts w:ascii="Times New Roman" w:hAnsi="Times New Roman" w:cs="Times New Roman"/>
          <w:sz w:val="28"/>
          <w:szCs w:val="28"/>
          <w:lang w:val="en-US"/>
        </w:rPr>
        <w:t>a</w:t>
      </w:r>
      <w:proofErr w:type="spellStart"/>
      <w:r w:rsidRPr="00E96DE9">
        <w:rPr>
          <w:rFonts w:ascii="Times New Roman" w:hAnsi="Times New Roman" w:cs="Times New Roman"/>
          <w:sz w:val="28"/>
          <w:szCs w:val="28"/>
        </w:rPr>
        <w:t>ть</w:t>
      </w:r>
      <w:proofErr w:type="spellEnd"/>
      <w:r w:rsidRPr="00E96DE9">
        <w:rPr>
          <w:rFonts w:ascii="Times New Roman" w:hAnsi="Times New Roman" w:cs="Times New Roman"/>
          <w:sz w:val="28"/>
          <w:szCs w:val="28"/>
        </w:rPr>
        <w:t xml:space="preserve"> конспект по </w:t>
      </w:r>
      <w:proofErr w:type="spellStart"/>
      <w:r w:rsidRPr="00E96DE9">
        <w:rPr>
          <w:rFonts w:ascii="Times New Roman" w:hAnsi="Times New Roman" w:cs="Times New Roman"/>
          <w:sz w:val="28"/>
          <w:szCs w:val="28"/>
        </w:rPr>
        <w:t>гр</w:t>
      </w:r>
      <w:proofErr w:type="spellEnd"/>
      <w:r w:rsidRPr="00E96DE9">
        <w:rPr>
          <w:rFonts w:ascii="Times New Roman" w:hAnsi="Times New Roman" w:cs="Times New Roman"/>
          <w:sz w:val="28"/>
          <w:szCs w:val="28"/>
          <w:lang w:val="en-US"/>
        </w:rPr>
        <w:t>a</w:t>
      </w:r>
      <w:r w:rsidRPr="00E96DE9">
        <w:rPr>
          <w:rFonts w:ascii="Times New Roman" w:hAnsi="Times New Roman" w:cs="Times New Roman"/>
          <w:sz w:val="28"/>
          <w:szCs w:val="28"/>
        </w:rPr>
        <w:t>мм</w:t>
      </w:r>
      <w:r w:rsidRPr="00E96DE9">
        <w:rPr>
          <w:rFonts w:ascii="Times New Roman" w:hAnsi="Times New Roman" w:cs="Times New Roman"/>
          <w:sz w:val="28"/>
          <w:szCs w:val="28"/>
          <w:lang w:val="en-US"/>
        </w:rPr>
        <w:t>a</w:t>
      </w:r>
      <w:r w:rsidRPr="00E96DE9">
        <w:rPr>
          <w:rFonts w:ascii="Times New Roman" w:hAnsi="Times New Roman" w:cs="Times New Roman"/>
          <w:sz w:val="28"/>
          <w:szCs w:val="28"/>
        </w:rPr>
        <w:t>тике.</w:t>
      </w:r>
    </w:p>
    <w:p w:rsidR="00195C9B" w:rsidRPr="00E96DE9" w:rsidRDefault="00195C9B" w:rsidP="00195C9B">
      <w:pPr>
        <w:spacing w:after="0"/>
        <w:rPr>
          <w:rFonts w:ascii="Times New Roman" w:hAnsi="Times New Roman" w:cs="Times New Roman"/>
          <w:sz w:val="28"/>
          <w:szCs w:val="28"/>
          <w:lang w:val="en-US"/>
        </w:rPr>
      </w:pPr>
      <w:proofErr w:type="gramStart"/>
      <w:r w:rsidRPr="00E96DE9">
        <w:rPr>
          <w:rFonts w:ascii="Times New Roman" w:hAnsi="Times New Roman" w:cs="Times New Roman"/>
          <w:sz w:val="28"/>
          <w:szCs w:val="28"/>
          <w:lang w:val="en-US"/>
        </w:rPr>
        <w:t>4.</w:t>
      </w:r>
      <w:r w:rsidRPr="00E96DE9">
        <w:rPr>
          <w:rFonts w:ascii="Times New Roman" w:hAnsi="Times New Roman" w:cs="Times New Roman"/>
          <w:sz w:val="28"/>
          <w:szCs w:val="28"/>
        </w:rPr>
        <w:t>Выполнить</w:t>
      </w:r>
      <w:r w:rsidRPr="00E96DE9">
        <w:rPr>
          <w:rFonts w:ascii="Times New Roman" w:hAnsi="Times New Roman" w:cs="Times New Roman"/>
          <w:sz w:val="28"/>
          <w:szCs w:val="28"/>
          <w:lang w:val="en-US"/>
        </w:rPr>
        <w:t xml:space="preserve"> </w:t>
      </w:r>
      <w:proofErr w:type="spellStart"/>
      <w:r w:rsidRPr="00E96DE9">
        <w:rPr>
          <w:rFonts w:ascii="Times New Roman" w:hAnsi="Times New Roman" w:cs="Times New Roman"/>
          <w:sz w:val="28"/>
          <w:szCs w:val="28"/>
        </w:rPr>
        <w:t>упр</w:t>
      </w:r>
      <w:proofErr w:type="spellEnd"/>
      <w:r w:rsidRPr="00E96DE9">
        <w:rPr>
          <w:rFonts w:ascii="Times New Roman" w:hAnsi="Times New Roman" w:cs="Times New Roman"/>
          <w:sz w:val="28"/>
          <w:szCs w:val="28"/>
          <w:lang w:val="en-US"/>
        </w:rPr>
        <w:t>a</w:t>
      </w:r>
      <w:proofErr w:type="spellStart"/>
      <w:r w:rsidRPr="00E96DE9">
        <w:rPr>
          <w:rFonts w:ascii="Times New Roman" w:hAnsi="Times New Roman" w:cs="Times New Roman"/>
          <w:sz w:val="28"/>
          <w:szCs w:val="28"/>
        </w:rPr>
        <w:t>жнения</w:t>
      </w:r>
      <w:proofErr w:type="spellEnd"/>
      <w:r w:rsidRPr="00E96DE9">
        <w:rPr>
          <w:rFonts w:ascii="Times New Roman" w:hAnsi="Times New Roman" w:cs="Times New Roman"/>
          <w:sz w:val="28"/>
          <w:szCs w:val="28"/>
          <w:lang w:val="en-US"/>
        </w:rPr>
        <w:t>.</w:t>
      </w:r>
      <w:proofErr w:type="gramEnd"/>
    </w:p>
    <w:p w:rsidR="0042191A" w:rsidRPr="00E96DE9" w:rsidRDefault="0042191A" w:rsidP="0042191A">
      <w:pPr>
        <w:pStyle w:val="a3"/>
        <w:rPr>
          <w:color w:val="000000"/>
          <w:sz w:val="28"/>
          <w:szCs w:val="28"/>
          <w:lang w:val="en-US"/>
        </w:rPr>
      </w:pPr>
      <w:r w:rsidRPr="00E96DE9">
        <w:rPr>
          <w:color w:val="000000"/>
          <w:sz w:val="28"/>
          <w:szCs w:val="28"/>
          <w:lang w:val="en-US"/>
        </w:rPr>
        <w:t xml:space="preserve">The piece of equipment that allows a computer to communicate with other computers over telephone lines is called a modem. The modem allows the individual to access information from all over the world and uses that information in </w:t>
      </w:r>
      <w:proofErr w:type="spellStart"/>
      <w:r w:rsidRPr="00E96DE9">
        <w:rPr>
          <w:color w:val="000000"/>
          <w:sz w:val="28"/>
          <w:szCs w:val="28"/>
          <w:lang w:val="en-US"/>
        </w:rPr>
        <w:t>every day</w:t>
      </w:r>
      <w:proofErr w:type="spellEnd"/>
      <w:r w:rsidRPr="00E96DE9">
        <w:rPr>
          <w:color w:val="000000"/>
          <w:sz w:val="28"/>
          <w:szCs w:val="28"/>
          <w:lang w:val="en-US"/>
        </w:rPr>
        <w:t xml:space="preserve"> life. Modems provide easy access to many services: they connect with banks, Automatic Teller Machines, cash registers to read credit cards, to access travel agents, to buy products, to e-mail, to access databases and teleconferences. Files can be transferred easily, by uploading to another machine, or downloading to your own machine within a matter of minutes. The computer modem can be used as a telephone answering system, and documents can be faxed from one computer to another assuring fast and easy access to important documents.</w:t>
      </w:r>
    </w:p>
    <w:p w:rsidR="0042191A" w:rsidRPr="00E96DE9" w:rsidRDefault="0042191A" w:rsidP="0042191A">
      <w:pPr>
        <w:pStyle w:val="a3"/>
        <w:rPr>
          <w:color w:val="000000"/>
          <w:sz w:val="28"/>
          <w:szCs w:val="28"/>
          <w:lang w:val="en-US"/>
        </w:rPr>
      </w:pPr>
      <w:r w:rsidRPr="00E96DE9">
        <w:rPr>
          <w:color w:val="000000"/>
          <w:sz w:val="28"/>
          <w:szCs w:val="28"/>
          <w:lang w:val="en-US"/>
        </w:rPr>
        <w:t>A modem takes computer information and changes it into signals that can be sent over telephone lines. The modem is a bridge between digital and analog signals. The computer is of the digital type, and the telephone using analog technology. The modem converts the "0"s and "!"</w:t>
      </w:r>
      <w:proofErr w:type="gramStart"/>
      <w:r w:rsidRPr="00E96DE9">
        <w:rPr>
          <w:color w:val="000000"/>
          <w:sz w:val="28"/>
          <w:szCs w:val="28"/>
          <w:lang w:val="en-US"/>
        </w:rPr>
        <w:t>s</w:t>
      </w:r>
      <w:proofErr w:type="gramEnd"/>
      <w:r w:rsidRPr="00E96DE9">
        <w:rPr>
          <w:color w:val="000000"/>
          <w:sz w:val="28"/>
          <w:szCs w:val="28"/>
          <w:lang w:val="en-US"/>
        </w:rPr>
        <w:t xml:space="preserve"> of the computer (off-on switches) into an analog signals modulating the frequency of the electronic wave or signal. The </w:t>
      </w:r>
      <w:proofErr w:type="gramStart"/>
      <w:r w:rsidRPr="00E96DE9">
        <w:rPr>
          <w:color w:val="000000"/>
          <w:sz w:val="28"/>
          <w:szCs w:val="28"/>
          <w:lang w:val="en-US"/>
        </w:rPr>
        <w:t>modem does just the opposite and demodulate</w:t>
      </w:r>
      <w:proofErr w:type="gramEnd"/>
      <w:r w:rsidRPr="00E96DE9">
        <w:rPr>
          <w:color w:val="000000"/>
          <w:sz w:val="28"/>
          <w:szCs w:val="28"/>
          <w:lang w:val="en-US"/>
        </w:rPr>
        <w:t xml:space="preserve"> the signal back into digital code. The modem gets its name from </w:t>
      </w:r>
      <w:proofErr w:type="spellStart"/>
      <w:r w:rsidRPr="00E96DE9">
        <w:rPr>
          <w:color w:val="000000"/>
          <w:sz w:val="28"/>
          <w:szCs w:val="28"/>
          <w:lang w:val="en-US"/>
        </w:rPr>
        <w:t>MOdulate</w:t>
      </w:r>
      <w:proofErr w:type="spellEnd"/>
      <w:r w:rsidRPr="00E96DE9">
        <w:rPr>
          <w:color w:val="000000"/>
          <w:sz w:val="28"/>
          <w:szCs w:val="28"/>
          <w:lang w:val="en-US"/>
        </w:rPr>
        <w:t xml:space="preserve"> and the </w:t>
      </w:r>
      <w:proofErr w:type="spellStart"/>
      <w:r w:rsidRPr="00E96DE9">
        <w:rPr>
          <w:color w:val="000000"/>
          <w:sz w:val="28"/>
          <w:szCs w:val="28"/>
          <w:lang w:val="en-US"/>
        </w:rPr>
        <w:t>DEModuIate</w:t>
      </w:r>
      <w:proofErr w:type="spellEnd"/>
      <w:r w:rsidRPr="00E96DE9">
        <w:rPr>
          <w:color w:val="000000"/>
          <w:sz w:val="28"/>
          <w:szCs w:val="28"/>
          <w:lang w:val="en-US"/>
        </w:rPr>
        <w:t>.</w:t>
      </w:r>
    </w:p>
    <w:p w:rsidR="0042191A" w:rsidRPr="00E96DE9" w:rsidRDefault="0042191A" w:rsidP="0042191A">
      <w:pPr>
        <w:pStyle w:val="a3"/>
        <w:rPr>
          <w:color w:val="000000"/>
          <w:sz w:val="28"/>
          <w:szCs w:val="28"/>
          <w:lang w:val="en-US"/>
        </w:rPr>
      </w:pPr>
      <w:r w:rsidRPr="00E96DE9">
        <w:rPr>
          <w:color w:val="000000"/>
          <w:sz w:val="28"/>
          <w:szCs w:val="28"/>
          <w:lang w:val="en-US"/>
        </w:rPr>
        <w:t>Most people believe you to have a separate phone line for a modem, but that is not true.</w:t>
      </w:r>
    </w:p>
    <w:p w:rsidR="0042191A" w:rsidRPr="00E96DE9" w:rsidRDefault="0042191A" w:rsidP="0042191A">
      <w:pPr>
        <w:pStyle w:val="a3"/>
        <w:rPr>
          <w:color w:val="000000"/>
          <w:sz w:val="28"/>
          <w:szCs w:val="28"/>
          <w:lang w:val="en-US"/>
        </w:rPr>
      </w:pPr>
      <w:r w:rsidRPr="00E96DE9">
        <w:rPr>
          <w:color w:val="000000"/>
          <w:sz w:val="28"/>
          <w:szCs w:val="28"/>
          <w:lang w:val="en-US"/>
        </w:rPr>
        <w:t xml:space="preserve">Your modem and telephone can share one </w:t>
      </w:r>
      <w:proofErr w:type="gramStart"/>
      <w:r w:rsidRPr="00E96DE9">
        <w:rPr>
          <w:color w:val="000000"/>
          <w:sz w:val="28"/>
          <w:szCs w:val="28"/>
          <w:lang w:val="en-US"/>
        </w:rPr>
        <w:t>line,</w:t>
      </w:r>
      <w:proofErr w:type="gramEnd"/>
      <w:r w:rsidRPr="00E96DE9">
        <w:rPr>
          <w:color w:val="000000"/>
          <w:sz w:val="28"/>
          <w:szCs w:val="28"/>
          <w:lang w:val="en-US"/>
        </w:rPr>
        <w:t xml:space="preserve"> the problem arises when someone else needs to</w:t>
      </w:r>
    </w:p>
    <w:p w:rsidR="0042191A" w:rsidRPr="00E96DE9" w:rsidRDefault="0042191A" w:rsidP="0042191A">
      <w:pPr>
        <w:pStyle w:val="a3"/>
        <w:rPr>
          <w:color w:val="000000"/>
          <w:sz w:val="28"/>
          <w:szCs w:val="28"/>
          <w:lang w:val="en-US"/>
        </w:rPr>
      </w:pPr>
      <w:proofErr w:type="gramStart"/>
      <w:r w:rsidRPr="00E96DE9">
        <w:rPr>
          <w:color w:val="000000"/>
          <w:sz w:val="28"/>
          <w:szCs w:val="28"/>
          <w:lang w:val="en-US"/>
        </w:rPr>
        <w:t>use</w:t>
      </w:r>
      <w:proofErr w:type="gramEnd"/>
      <w:r w:rsidRPr="00E96DE9">
        <w:rPr>
          <w:color w:val="000000"/>
          <w:sz w:val="28"/>
          <w:szCs w:val="28"/>
          <w:lang w:val="en-US"/>
        </w:rPr>
        <w:t xml:space="preserve"> the telephone while the modem is in use. Disable call waiting could also disrupt your modem</w:t>
      </w:r>
    </w:p>
    <w:p w:rsidR="0042191A" w:rsidRPr="00E96DE9" w:rsidRDefault="0042191A" w:rsidP="0042191A">
      <w:pPr>
        <w:pStyle w:val="a3"/>
        <w:rPr>
          <w:color w:val="000000"/>
          <w:sz w:val="28"/>
          <w:szCs w:val="28"/>
          <w:lang w:val="en-US"/>
        </w:rPr>
      </w:pPr>
      <w:proofErr w:type="spellStart"/>
      <w:proofErr w:type="gramStart"/>
      <w:r w:rsidRPr="00E96DE9">
        <w:rPr>
          <w:color w:val="000000"/>
          <w:sz w:val="28"/>
          <w:szCs w:val="28"/>
          <w:lang w:val="en-US"/>
        </w:rPr>
        <w:t>cormection</w:t>
      </w:r>
      <w:proofErr w:type="spellEnd"/>
      <w:proofErr w:type="gramEnd"/>
      <w:r w:rsidRPr="00E96DE9">
        <w:rPr>
          <w:color w:val="000000"/>
          <w:sz w:val="28"/>
          <w:szCs w:val="28"/>
          <w:lang w:val="en-US"/>
        </w:rPr>
        <w:t xml:space="preserve"> while the modem is in use. &gt;</w:t>
      </w:r>
    </w:p>
    <w:p w:rsidR="0042191A" w:rsidRPr="00E96DE9" w:rsidRDefault="0042191A" w:rsidP="0042191A">
      <w:pPr>
        <w:pStyle w:val="a3"/>
        <w:rPr>
          <w:color w:val="000000"/>
          <w:sz w:val="28"/>
          <w:szCs w:val="28"/>
          <w:lang w:val="en-US"/>
        </w:rPr>
      </w:pPr>
      <w:r w:rsidRPr="00E96DE9">
        <w:rPr>
          <w:color w:val="000000"/>
          <w:sz w:val="28"/>
          <w:szCs w:val="28"/>
          <w:lang w:val="en-US"/>
        </w:rPr>
        <w:t xml:space="preserve">There are three kinds of modems — internal, external, and fax. Ail the modems are supposed to allow computers to communicate through telephone lines. Modems let </w:t>
      </w:r>
      <w:r w:rsidRPr="00E96DE9">
        <w:rPr>
          <w:color w:val="000000"/>
          <w:sz w:val="28"/>
          <w:szCs w:val="28"/>
          <w:lang w:val="en-US"/>
        </w:rPr>
        <w:lastRenderedPageBreak/>
        <w:t>computers exchange information everywhere. Internal modem is a circuit board that plugs into one of the expansion slots of the computer.</w:t>
      </w:r>
    </w:p>
    <w:p w:rsidR="0042191A" w:rsidRPr="00E96DE9" w:rsidRDefault="0042191A" w:rsidP="0042191A">
      <w:pPr>
        <w:pStyle w:val="a3"/>
        <w:rPr>
          <w:color w:val="000000"/>
          <w:sz w:val="28"/>
          <w:szCs w:val="28"/>
        </w:rPr>
      </w:pPr>
      <w:r w:rsidRPr="00E96DE9">
        <w:rPr>
          <w:color w:val="000000"/>
          <w:sz w:val="28"/>
          <w:szCs w:val="28"/>
          <w:lang w:val="en-US"/>
        </w:rPr>
        <w:t xml:space="preserve">Internal modems usually are cheaper than external modems, but when problems occur, fixing and troubleshooting the modem can sometimes prove to be quite difficult. External modem attaches to the back of the computer by way of a cable that plugs into the modem port, it being usually less expensive and very portable. It can be used with other computers very easily by unplugging it and plugging it into another computer. Fax modem can be hooked up to your telephone and used to send information to your computer. Your computer can also send information to a fax machine. </w:t>
      </w:r>
      <w:proofErr w:type="spellStart"/>
      <w:r w:rsidRPr="00E96DE9">
        <w:rPr>
          <w:color w:val="000000"/>
          <w:sz w:val="28"/>
          <w:szCs w:val="28"/>
        </w:rPr>
        <w:t>Most</w:t>
      </w:r>
      <w:proofErr w:type="spellEnd"/>
      <w:r w:rsidRPr="00E96DE9">
        <w:rPr>
          <w:color w:val="000000"/>
          <w:sz w:val="28"/>
          <w:szCs w:val="28"/>
        </w:rPr>
        <w:t xml:space="preserve"> </w:t>
      </w:r>
      <w:proofErr w:type="spellStart"/>
      <w:r w:rsidRPr="00E96DE9">
        <w:rPr>
          <w:color w:val="000000"/>
          <w:sz w:val="28"/>
          <w:szCs w:val="28"/>
        </w:rPr>
        <w:t>computer</w:t>
      </w:r>
      <w:proofErr w:type="spellEnd"/>
      <w:r w:rsidRPr="00E96DE9">
        <w:rPr>
          <w:color w:val="000000"/>
          <w:sz w:val="28"/>
          <w:szCs w:val="28"/>
        </w:rPr>
        <w:t xml:space="preserve"> </w:t>
      </w:r>
      <w:proofErr w:type="spellStart"/>
      <w:r w:rsidRPr="00E96DE9">
        <w:rPr>
          <w:color w:val="000000"/>
          <w:sz w:val="28"/>
          <w:szCs w:val="28"/>
        </w:rPr>
        <w:t>modems</w:t>
      </w:r>
      <w:proofErr w:type="spellEnd"/>
      <w:r w:rsidRPr="00E96DE9">
        <w:rPr>
          <w:color w:val="000000"/>
          <w:sz w:val="28"/>
          <w:szCs w:val="28"/>
        </w:rPr>
        <w:t xml:space="preserve"> </w:t>
      </w:r>
      <w:proofErr w:type="spellStart"/>
      <w:r w:rsidRPr="00E96DE9">
        <w:rPr>
          <w:color w:val="000000"/>
          <w:sz w:val="28"/>
          <w:szCs w:val="28"/>
        </w:rPr>
        <w:t>are</w:t>
      </w:r>
      <w:proofErr w:type="spellEnd"/>
      <w:r w:rsidRPr="00E96DE9">
        <w:rPr>
          <w:color w:val="000000"/>
          <w:sz w:val="28"/>
          <w:szCs w:val="28"/>
        </w:rPr>
        <w:t xml:space="preserve"> </w:t>
      </w:r>
      <w:proofErr w:type="spellStart"/>
      <w:r w:rsidRPr="00E96DE9">
        <w:rPr>
          <w:color w:val="000000"/>
          <w:sz w:val="28"/>
          <w:szCs w:val="28"/>
        </w:rPr>
        <w:t>modems</w:t>
      </w:r>
      <w:proofErr w:type="spellEnd"/>
      <w:r w:rsidRPr="00E96DE9">
        <w:rPr>
          <w:color w:val="000000"/>
          <w:sz w:val="28"/>
          <w:szCs w:val="28"/>
        </w:rPr>
        <w:t xml:space="preserve"> </w:t>
      </w:r>
      <w:proofErr w:type="spellStart"/>
      <w:r w:rsidRPr="00E96DE9">
        <w:rPr>
          <w:color w:val="000000"/>
          <w:sz w:val="28"/>
          <w:szCs w:val="28"/>
        </w:rPr>
        <w:t>with</w:t>
      </w:r>
      <w:proofErr w:type="spellEnd"/>
      <w:r w:rsidRPr="00E96DE9">
        <w:rPr>
          <w:color w:val="000000"/>
          <w:sz w:val="28"/>
          <w:szCs w:val="28"/>
        </w:rPr>
        <w:t xml:space="preserve"> </w:t>
      </w:r>
      <w:proofErr w:type="spellStart"/>
      <w:r w:rsidRPr="00E96DE9">
        <w:rPr>
          <w:color w:val="000000"/>
          <w:sz w:val="28"/>
          <w:szCs w:val="28"/>
        </w:rPr>
        <w:t>faxing</w:t>
      </w:r>
      <w:proofErr w:type="spellEnd"/>
      <w:r w:rsidRPr="00E96DE9">
        <w:rPr>
          <w:color w:val="000000"/>
          <w:sz w:val="28"/>
          <w:szCs w:val="28"/>
        </w:rPr>
        <w:t xml:space="preserve"> </w:t>
      </w:r>
      <w:proofErr w:type="spellStart"/>
      <w:r w:rsidRPr="00E96DE9">
        <w:rPr>
          <w:color w:val="000000"/>
          <w:sz w:val="28"/>
          <w:szCs w:val="28"/>
        </w:rPr>
        <w:t>capabilities</w:t>
      </w:r>
      <w:proofErr w:type="spellEnd"/>
      <w:r w:rsidRPr="00E96DE9">
        <w:rPr>
          <w:color w:val="000000"/>
          <w:sz w:val="28"/>
          <w:szCs w:val="28"/>
        </w:rPr>
        <w:t>.</w:t>
      </w:r>
    </w:p>
    <w:p w:rsidR="0042191A" w:rsidRPr="00E96DE9" w:rsidRDefault="0042191A" w:rsidP="0042191A">
      <w:pPr>
        <w:pStyle w:val="a3"/>
        <w:rPr>
          <w:color w:val="000000"/>
          <w:sz w:val="28"/>
          <w:szCs w:val="28"/>
          <w:lang w:val="en-US"/>
        </w:rPr>
      </w:pPr>
      <w:r w:rsidRPr="00E96DE9">
        <w:rPr>
          <w:color w:val="000000"/>
          <w:sz w:val="28"/>
          <w:szCs w:val="28"/>
        </w:rPr>
        <w:t>Инфинитив в функции определения обычно стоит непосредственно за определяемым существительным, причём может сопровождаться словами, а может употребляться без сопровождающих слов. Это</w:t>
      </w:r>
      <w:r w:rsidRPr="00E96DE9">
        <w:rPr>
          <w:color w:val="000000"/>
          <w:sz w:val="28"/>
          <w:szCs w:val="28"/>
          <w:lang w:val="en-US"/>
        </w:rPr>
        <w:t xml:space="preserve"> </w:t>
      </w:r>
      <w:r w:rsidRPr="00E96DE9">
        <w:rPr>
          <w:color w:val="000000"/>
          <w:sz w:val="28"/>
          <w:szCs w:val="28"/>
        </w:rPr>
        <w:t>характерно</w:t>
      </w:r>
      <w:r w:rsidRPr="00E96DE9">
        <w:rPr>
          <w:color w:val="000000"/>
          <w:sz w:val="28"/>
          <w:szCs w:val="28"/>
          <w:lang w:val="en-US"/>
        </w:rPr>
        <w:t xml:space="preserve"> </w:t>
      </w:r>
      <w:r w:rsidRPr="00E96DE9">
        <w:rPr>
          <w:color w:val="000000"/>
          <w:sz w:val="28"/>
          <w:szCs w:val="28"/>
        </w:rPr>
        <w:t>для</w:t>
      </w:r>
      <w:r w:rsidRPr="00E96DE9">
        <w:rPr>
          <w:color w:val="000000"/>
          <w:sz w:val="28"/>
          <w:szCs w:val="28"/>
          <w:lang w:val="en-US"/>
        </w:rPr>
        <w:t xml:space="preserve"> </w:t>
      </w:r>
      <w:r w:rsidRPr="00E96DE9">
        <w:rPr>
          <w:color w:val="000000"/>
          <w:sz w:val="28"/>
          <w:szCs w:val="28"/>
        </w:rPr>
        <w:t>формы</w:t>
      </w:r>
      <w:r w:rsidRPr="00E96DE9">
        <w:rPr>
          <w:color w:val="000000"/>
          <w:sz w:val="28"/>
          <w:szCs w:val="28"/>
          <w:lang w:val="en-US"/>
        </w:rPr>
        <w:t xml:space="preserve"> Indefinite Infinitive Passive (to be + Participle II).</w:t>
      </w:r>
    </w:p>
    <w:p w:rsidR="0042191A" w:rsidRPr="00E96DE9" w:rsidRDefault="0042191A" w:rsidP="0042191A">
      <w:pPr>
        <w:pStyle w:val="a3"/>
        <w:rPr>
          <w:color w:val="000000"/>
          <w:sz w:val="28"/>
          <w:szCs w:val="28"/>
        </w:rPr>
      </w:pPr>
      <w:r w:rsidRPr="00E96DE9">
        <w:rPr>
          <w:color w:val="000000"/>
          <w:sz w:val="28"/>
          <w:szCs w:val="28"/>
        </w:rPr>
        <w:t>Рассмотрим примеры:</w:t>
      </w:r>
    </w:p>
    <w:p w:rsidR="0042191A" w:rsidRPr="00E96DE9" w:rsidRDefault="0042191A" w:rsidP="0042191A">
      <w:pPr>
        <w:pStyle w:val="a3"/>
        <w:numPr>
          <w:ilvl w:val="0"/>
          <w:numId w:val="1"/>
        </w:numPr>
        <w:rPr>
          <w:color w:val="000000"/>
          <w:sz w:val="28"/>
          <w:szCs w:val="28"/>
          <w:lang w:val="en-US"/>
        </w:rPr>
      </w:pPr>
      <w:r w:rsidRPr="00E96DE9">
        <w:rPr>
          <w:color w:val="000000"/>
          <w:sz w:val="28"/>
          <w:szCs w:val="28"/>
          <w:lang w:val="en-US"/>
        </w:rPr>
        <w:t>The ice-breaker /to be built/ is going to be very powerful.</w:t>
      </w:r>
    </w:p>
    <w:p w:rsidR="0042191A" w:rsidRPr="00E96DE9" w:rsidRDefault="0042191A" w:rsidP="0042191A">
      <w:pPr>
        <w:pStyle w:val="a3"/>
        <w:rPr>
          <w:color w:val="000000"/>
          <w:sz w:val="28"/>
          <w:szCs w:val="28"/>
        </w:rPr>
      </w:pPr>
      <w:r w:rsidRPr="00E96DE9">
        <w:rPr>
          <w:color w:val="000000"/>
          <w:sz w:val="28"/>
          <w:szCs w:val="28"/>
        </w:rPr>
        <w:t>Инфинитив стоит между подлежащим и сказуемым и является правым определением к подлежащему. Обратите внимание на форму инфинитива и отсутствие зависимых слов. В функции определения инфинитив переводится придаточным предложением, вводным союзом “который”, причём сказуемое этого предложения часто имеет модальное значение долженствования или возможности, или же относится к будущему времени. Модальное значение или отнесенность к будущему времени чаще всего выражаются инфинитивом в форме страдательного залога.</w:t>
      </w:r>
    </w:p>
    <w:p w:rsidR="0042191A" w:rsidRPr="00E96DE9" w:rsidRDefault="0042191A" w:rsidP="0042191A">
      <w:pPr>
        <w:pStyle w:val="a3"/>
        <w:rPr>
          <w:color w:val="000000"/>
          <w:sz w:val="28"/>
          <w:szCs w:val="28"/>
        </w:rPr>
      </w:pPr>
      <w:r w:rsidRPr="00E96DE9">
        <w:rPr>
          <w:color w:val="000000"/>
          <w:sz w:val="28"/>
          <w:szCs w:val="28"/>
        </w:rPr>
        <w:t>Перевод: Ледокол, который нужно построить, будет очень мощным.</w:t>
      </w:r>
    </w:p>
    <w:p w:rsidR="0042191A" w:rsidRPr="00E96DE9" w:rsidRDefault="0042191A" w:rsidP="0042191A">
      <w:pPr>
        <w:pStyle w:val="a3"/>
        <w:numPr>
          <w:ilvl w:val="0"/>
          <w:numId w:val="2"/>
        </w:numPr>
        <w:rPr>
          <w:color w:val="000000"/>
          <w:sz w:val="28"/>
          <w:szCs w:val="28"/>
        </w:rPr>
      </w:pPr>
      <w:r w:rsidRPr="00E96DE9">
        <w:rPr>
          <w:color w:val="000000"/>
          <w:sz w:val="28"/>
          <w:szCs w:val="28"/>
          <w:lang w:val="en-US"/>
        </w:rPr>
        <w:t xml:space="preserve">Another factor /to be taken into consideration/ is the lack of experience. </w:t>
      </w:r>
      <w:r w:rsidRPr="00E96DE9">
        <w:rPr>
          <w:color w:val="000000"/>
          <w:sz w:val="28"/>
          <w:szCs w:val="28"/>
        </w:rPr>
        <w:t>Ещё один фактор, который надо принять во внимание, – отсутствие опыта.</w:t>
      </w:r>
    </w:p>
    <w:p w:rsidR="0042191A" w:rsidRPr="00E96DE9" w:rsidRDefault="0042191A" w:rsidP="0042191A">
      <w:pPr>
        <w:pStyle w:val="a3"/>
        <w:rPr>
          <w:color w:val="000000"/>
          <w:sz w:val="28"/>
          <w:szCs w:val="28"/>
        </w:rPr>
      </w:pPr>
      <w:r w:rsidRPr="00E96DE9">
        <w:rPr>
          <w:color w:val="000000"/>
          <w:sz w:val="28"/>
          <w:szCs w:val="28"/>
        </w:rPr>
        <w:t>Данное английское предложение похоже по структуре на предыдущее, но за инфинитивом стоит существительное с предлогом, что, как Вы видите, никакого существенного влияния на перевод не оказывает – выбор способа перевода прежний.</w:t>
      </w:r>
    </w:p>
    <w:p w:rsidR="0042191A" w:rsidRPr="00E96DE9" w:rsidRDefault="0042191A" w:rsidP="0042191A">
      <w:pPr>
        <w:pStyle w:val="a3"/>
        <w:rPr>
          <w:color w:val="000000"/>
          <w:sz w:val="28"/>
          <w:szCs w:val="28"/>
        </w:rPr>
      </w:pPr>
      <w:r w:rsidRPr="00E96DE9">
        <w:rPr>
          <w:color w:val="000000"/>
          <w:sz w:val="28"/>
          <w:szCs w:val="28"/>
        </w:rPr>
        <w:t xml:space="preserve">Инфинитив в функции определения после слов </w:t>
      </w:r>
      <w:proofErr w:type="spellStart"/>
      <w:r w:rsidRPr="00E96DE9">
        <w:rPr>
          <w:color w:val="000000"/>
          <w:sz w:val="28"/>
          <w:szCs w:val="28"/>
        </w:rPr>
        <w:t>the</w:t>
      </w:r>
      <w:proofErr w:type="spellEnd"/>
      <w:r w:rsidRPr="00E96DE9">
        <w:rPr>
          <w:color w:val="000000"/>
          <w:sz w:val="28"/>
          <w:szCs w:val="28"/>
        </w:rPr>
        <w:t xml:space="preserve"> </w:t>
      </w:r>
      <w:proofErr w:type="spellStart"/>
      <w:r w:rsidRPr="00E96DE9">
        <w:rPr>
          <w:color w:val="000000"/>
          <w:sz w:val="28"/>
          <w:szCs w:val="28"/>
        </w:rPr>
        <w:t>first</w:t>
      </w:r>
      <w:proofErr w:type="spellEnd"/>
      <w:r w:rsidRPr="00E96DE9">
        <w:rPr>
          <w:color w:val="000000"/>
          <w:sz w:val="28"/>
          <w:szCs w:val="28"/>
        </w:rPr>
        <w:t xml:space="preserve">. </w:t>
      </w:r>
      <w:proofErr w:type="spellStart"/>
      <w:r w:rsidRPr="00E96DE9">
        <w:rPr>
          <w:color w:val="000000"/>
          <w:sz w:val="28"/>
          <w:szCs w:val="28"/>
        </w:rPr>
        <w:t>the</w:t>
      </w:r>
      <w:proofErr w:type="spellEnd"/>
      <w:r w:rsidRPr="00E96DE9">
        <w:rPr>
          <w:color w:val="000000"/>
          <w:sz w:val="28"/>
          <w:szCs w:val="28"/>
        </w:rPr>
        <w:t xml:space="preserve"> </w:t>
      </w:r>
      <w:proofErr w:type="spellStart"/>
      <w:r w:rsidRPr="00E96DE9">
        <w:rPr>
          <w:color w:val="000000"/>
          <w:sz w:val="28"/>
          <w:szCs w:val="28"/>
        </w:rPr>
        <w:t>second</w:t>
      </w:r>
      <w:proofErr w:type="spellEnd"/>
      <w:r w:rsidRPr="00E96DE9">
        <w:rPr>
          <w:color w:val="000000"/>
          <w:sz w:val="28"/>
          <w:szCs w:val="28"/>
        </w:rPr>
        <w:t xml:space="preserve">, </w:t>
      </w:r>
      <w:proofErr w:type="spellStart"/>
      <w:r w:rsidRPr="00E96DE9">
        <w:rPr>
          <w:color w:val="000000"/>
          <w:sz w:val="28"/>
          <w:szCs w:val="28"/>
        </w:rPr>
        <w:t>the</w:t>
      </w:r>
      <w:proofErr w:type="spellEnd"/>
      <w:r w:rsidRPr="00E96DE9">
        <w:rPr>
          <w:color w:val="000000"/>
          <w:sz w:val="28"/>
          <w:szCs w:val="28"/>
        </w:rPr>
        <w:t xml:space="preserve"> </w:t>
      </w:r>
      <w:proofErr w:type="spellStart"/>
      <w:r w:rsidRPr="00E96DE9">
        <w:rPr>
          <w:color w:val="000000"/>
          <w:sz w:val="28"/>
          <w:szCs w:val="28"/>
        </w:rPr>
        <w:t>last</w:t>
      </w:r>
      <w:proofErr w:type="spellEnd"/>
      <w:r w:rsidRPr="00E96DE9">
        <w:rPr>
          <w:color w:val="000000"/>
          <w:sz w:val="28"/>
          <w:szCs w:val="28"/>
        </w:rPr>
        <w:t xml:space="preserve"> и др. обычно переводится личной формой глагола в том времени, в котором стоит глагол </w:t>
      </w:r>
      <w:proofErr w:type="spellStart"/>
      <w:r w:rsidRPr="00E96DE9">
        <w:rPr>
          <w:color w:val="000000"/>
          <w:sz w:val="28"/>
          <w:szCs w:val="28"/>
        </w:rPr>
        <w:t>to</w:t>
      </w:r>
      <w:proofErr w:type="spellEnd"/>
      <w:r w:rsidRPr="00E96DE9">
        <w:rPr>
          <w:color w:val="000000"/>
          <w:sz w:val="28"/>
          <w:szCs w:val="28"/>
        </w:rPr>
        <w:t xml:space="preserve"> </w:t>
      </w:r>
      <w:proofErr w:type="spellStart"/>
      <w:r w:rsidRPr="00E96DE9">
        <w:rPr>
          <w:color w:val="000000"/>
          <w:sz w:val="28"/>
          <w:szCs w:val="28"/>
        </w:rPr>
        <w:t>be</w:t>
      </w:r>
      <w:proofErr w:type="spellEnd"/>
      <w:r w:rsidRPr="00E96DE9">
        <w:rPr>
          <w:color w:val="000000"/>
          <w:sz w:val="28"/>
          <w:szCs w:val="28"/>
        </w:rPr>
        <w:t xml:space="preserve"> в английском предложении.</w:t>
      </w:r>
    </w:p>
    <w:p w:rsidR="0042191A" w:rsidRPr="00E96DE9" w:rsidRDefault="0042191A" w:rsidP="0042191A">
      <w:pPr>
        <w:pStyle w:val="a3"/>
        <w:rPr>
          <w:color w:val="000000"/>
          <w:sz w:val="28"/>
          <w:szCs w:val="28"/>
        </w:rPr>
      </w:pPr>
      <w:r w:rsidRPr="00E96DE9">
        <w:rPr>
          <w:color w:val="000000"/>
          <w:sz w:val="28"/>
          <w:szCs w:val="28"/>
        </w:rPr>
        <w:t>Например:</w:t>
      </w:r>
    </w:p>
    <w:p w:rsidR="0042191A" w:rsidRPr="00E96DE9" w:rsidRDefault="0042191A" w:rsidP="0042191A">
      <w:pPr>
        <w:pStyle w:val="a3"/>
        <w:numPr>
          <w:ilvl w:val="0"/>
          <w:numId w:val="3"/>
        </w:numPr>
        <w:rPr>
          <w:color w:val="000000"/>
          <w:sz w:val="28"/>
          <w:szCs w:val="28"/>
          <w:lang w:val="en-US"/>
        </w:rPr>
      </w:pPr>
      <w:r w:rsidRPr="00E96DE9">
        <w:rPr>
          <w:color w:val="000000"/>
          <w:sz w:val="28"/>
          <w:szCs w:val="28"/>
          <w:lang w:val="en-US"/>
        </w:rPr>
        <w:lastRenderedPageBreak/>
        <w:t>He was the first to apply the new method of work.</w:t>
      </w:r>
    </w:p>
    <w:p w:rsidR="0042191A" w:rsidRPr="00E96DE9" w:rsidRDefault="0042191A" w:rsidP="0042191A">
      <w:pPr>
        <w:pStyle w:val="a3"/>
        <w:rPr>
          <w:color w:val="000000"/>
          <w:sz w:val="28"/>
          <w:szCs w:val="28"/>
        </w:rPr>
      </w:pPr>
      <w:r w:rsidRPr="00E96DE9">
        <w:rPr>
          <w:color w:val="000000"/>
          <w:sz w:val="28"/>
          <w:szCs w:val="28"/>
        </w:rPr>
        <w:t>Он первый применил новый метод работы.</w:t>
      </w:r>
    </w:p>
    <w:p w:rsidR="0042191A" w:rsidRPr="00E96DE9" w:rsidRDefault="0042191A" w:rsidP="0042191A">
      <w:pPr>
        <w:pStyle w:val="a3"/>
        <w:numPr>
          <w:ilvl w:val="0"/>
          <w:numId w:val="4"/>
        </w:numPr>
        <w:rPr>
          <w:color w:val="000000"/>
          <w:sz w:val="28"/>
          <w:szCs w:val="28"/>
          <w:lang w:val="en-US"/>
        </w:rPr>
      </w:pPr>
      <w:r w:rsidRPr="00E96DE9">
        <w:rPr>
          <w:color w:val="000000"/>
          <w:sz w:val="28"/>
          <w:szCs w:val="28"/>
          <w:lang w:val="en-US"/>
        </w:rPr>
        <w:t>The captain is always the last to leave the ship.</w:t>
      </w:r>
    </w:p>
    <w:p w:rsidR="0042191A" w:rsidRPr="00E96DE9" w:rsidRDefault="0042191A" w:rsidP="0042191A">
      <w:pPr>
        <w:pStyle w:val="a3"/>
        <w:rPr>
          <w:color w:val="000000"/>
          <w:sz w:val="28"/>
          <w:szCs w:val="28"/>
        </w:rPr>
      </w:pPr>
      <w:r w:rsidRPr="00E96DE9">
        <w:rPr>
          <w:color w:val="000000"/>
          <w:sz w:val="28"/>
          <w:szCs w:val="28"/>
        </w:rPr>
        <w:t>Капитан всегда покидает корабль последним.</w:t>
      </w:r>
    </w:p>
    <w:p w:rsidR="0042191A" w:rsidRPr="00E96DE9" w:rsidRDefault="0042191A" w:rsidP="0042191A">
      <w:pPr>
        <w:pStyle w:val="a3"/>
        <w:rPr>
          <w:color w:val="000000"/>
          <w:sz w:val="28"/>
          <w:szCs w:val="28"/>
        </w:rPr>
      </w:pPr>
      <w:r w:rsidRPr="00E96DE9">
        <w:rPr>
          <w:b/>
          <w:bCs/>
          <w:color w:val="000000"/>
          <w:sz w:val="28"/>
          <w:szCs w:val="28"/>
        </w:rPr>
        <w:t>Упражнение 1.</w:t>
      </w:r>
      <w:r w:rsidRPr="00E96DE9">
        <w:rPr>
          <w:color w:val="000000"/>
          <w:sz w:val="28"/>
          <w:szCs w:val="28"/>
        </w:rPr>
        <w:t> Укажите номера предложений, в которых инфинитив употребляется в функции обстоятельства. Определите слово, которое является подлежащим в каждом из выделенных Вами предложений. Проверьте по ключу.</w:t>
      </w:r>
    </w:p>
    <w:p w:rsidR="0042191A" w:rsidRPr="00E96DE9" w:rsidRDefault="0042191A" w:rsidP="0042191A">
      <w:pPr>
        <w:pStyle w:val="a3"/>
        <w:numPr>
          <w:ilvl w:val="0"/>
          <w:numId w:val="7"/>
        </w:numPr>
        <w:rPr>
          <w:color w:val="000000"/>
          <w:sz w:val="28"/>
          <w:szCs w:val="28"/>
          <w:lang w:val="en-US"/>
        </w:rPr>
      </w:pPr>
      <w:r w:rsidRPr="00E96DE9">
        <w:rPr>
          <w:color w:val="000000"/>
          <w:sz w:val="28"/>
          <w:szCs w:val="28"/>
          <w:lang w:val="en-US"/>
        </w:rPr>
        <w:t>The houses to be built in our street will be 16 stories.</w:t>
      </w:r>
    </w:p>
    <w:p w:rsidR="0042191A" w:rsidRPr="00E96DE9" w:rsidRDefault="0042191A" w:rsidP="0042191A">
      <w:pPr>
        <w:pStyle w:val="a3"/>
        <w:numPr>
          <w:ilvl w:val="0"/>
          <w:numId w:val="7"/>
        </w:numPr>
        <w:rPr>
          <w:color w:val="000000"/>
          <w:sz w:val="28"/>
          <w:szCs w:val="28"/>
          <w:lang w:val="en-US"/>
        </w:rPr>
      </w:pPr>
      <w:r w:rsidRPr="00E96DE9">
        <w:rPr>
          <w:color w:val="000000"/>
          <w:sz w:val="28"/>
          <w:szCs w:val="28"/>
          <w:lang w:val="en-US"/>
        </w:rPr>
        <w:t>We are to study the main laws of physics to solve this problem.</w:t>
      </w:r>
    </w:p>
    <w:p w:rsidR="0042191A" w:rsidRPr="00E96DE9" w:rsidRDefault="0042191A" w:rsidP="0042191A">
      <w:pPr>
        <w:pStyle w:val="a3"/>
        <w:numPr>
          <w:ilvl w:val="0"/>
          <w:numId w:val="7"/>
        </w:numPr>
        <w:rPr>
          <w:color w:val="000000"/>
          <w:sz w:val="28"/>
          <w:szCs w:val="28"/>
          <w:lang w:val="en-US"/>
        </w:rPr>
      </w:pPr>
      <w:r w:rsidRPr="00E96DE9">
        <w:rPr>
          <w:color w:val="000000"/>
          <w:sz w:val="28"/>
          <w:szCs w:val="28"/>
          <w:lang w:val="en-US"/>
        </w:rPr>
        <w:t>To expand old universities is much cheaper then to build new ones.</w:t>
      </w:r>
    </w:p>
    <w:p w:rsidR="0042191A" w:rsidRPr="00E96DE9" w:rsidRDefault="0042191A" w:rsidP="0042191A">
      <w:pPr>
        <w:pStyle w:val="a3"/>
        <w:numPr>
          <w:ilvl w:val="0"/>
          <w:numId w:val="7"/>
        </w:numPr>
        <w:rPr>
          <w:color w:val="000000"/>
          <w:sz w:val="28"/>
          <w:szCs w:val="28"/>
          <w:lang w:val="en-US"/>
        </w:rPr>
      </w:pPr>
      <w:r w:rsidRPr="00E96DE9">
        <w:rPr>
          <w:color w:val="000000"/>
          <w:sz w:val="28"/>
          <w:szCs w:val="28"/>
          <w:lang w:val="en-US"/>
        </w:rPr>
        <w:t>To get the money he lightly gave any promise.</w:t>
      </w:r>
    </w:p>
    <w:p w:rsidR="0042191A" w:rsidRPr="00E96DE9" w:rsidRDefault="0042191A" w:rsidP="0042191A">
      <w:pPr>
        <w:pStyle w:val="a3"/>
        <w:numPr>
          <w:ilvl w:val="0"/>
          <w:numId w:val="7"/>
        </w:numPr>
        <w:rPr>
          <w:color w:val="000000"/>
          <w:sz w:val="28"/>
          <w:szCs w:val="28"/>
          <w:lang w:val="en-US"/>
        </w:rPr>
      </w:pPr>
      <w:r w:rsidRPr="00E96DE9">
        <w:rPr>
          <w:color w:val="000000"/>
          <w:sz w:val="28"/>
          <w:szCs w:val="28"/>
          <w:lang w:val="en-US"/>
        </w:rPr>
        <w:t>We began to develop new methods of teaching foreign languages.</w:t>
      </w:r>
    </w:p>
    <w:p w:rsidR="0042191A" w:rsidRPr="00E96DE9" w:rsidRDefault="0042191A" w:rsidP="0042191A">
      <w:pPr>
        <w:pStyle w:val="a3"/>
        <w:numPr>
          <w:ilvl w:val="0"/>
          <w:numId w:val="7"/>
        </w:numPr>
        <w:rPr>
          <w:color w:val="000000"/>
          <w:sz w:val="28"/>
          <w:szCs w:val="28"/>
          <w:lang w:val="en-US"/>
        </w:rPr>
      </w:pPr>
      <w:r w:rsidRPr="00E96DE9">
        <w:rPr>
          <w:color w:val="000000"/>
          <w:sz w:val="28"/>
          <w:szCs w:val="28"/>
          <w:lang w:val="en-US"/>
        </w:rPr>
        <w:t>To run into debt is to run into danger.</w:t>
      </w:r>
    </w:p>
    <w:p w:rsidR="0042191A" w:rsidRPr="00E96DE9" w:rsidRDefault="0042191A" w:rsidP="0042191A">
      <w:pPr>
        <w:pStyle w:val="a3"/>
        <w:numPr>
          <w:ilvl w:val="0"/>
          <w:numId w:val="7"/>
        </w:numPr>
        <w:rPr>
          <w:color w:val="000000"/>
          <w:sz w:val="28"/>
          <w:szCs w:val="28"/>
          <w:lang w:val="en-US"/>
        </w:rPr>
      </w:pPr>
      <w:r w:rsidRPr="00E96DE9">
        <w:rPr>
          <w:color w:val="000000"/>
          <w:sz w:val="28"/>
          <w:szCs w:val="28"/>
          <w:lang w:val="en-US"/>
        </w:rPr>
        <w:t>To get to Canada Eliza had to cross the Ohio River.</w:t>
      </w:r>
    </w:p>
    <w:p w:rsidR="0042191A" w:rsidRPr="00E96DE9" w:rsidRDefault="0042191A" w:rsidP="0042191A">
      <w:pPr>
        <w:pStyle w:val="a3"/>
        <w:numPr>
          <w:ilvl w:val="0"/>
          <w:numId w:val="7"/>
        </w:numPr>
        <w:rPr>
          <w:color w:val="000000"/>
          <w:sz w:val="28"/>
          <w:szCs w:val="28"/>
          <w:lang w:val="en-US"/>
        </w:rPr>
      </w:pPr>
      <w:r w:rsidRPr="00E96DE9">
        <w:rPr>
          <w:color w:val="000000"/>
          <w:sz w:val="28"/>
          <w:szCs w:val="28"/>
          <w:lang w:val="en-US"/>
        </w:rPr>
        <w:t>To translate this article I had to use a dictionary.</w:t>
      </w:r>
    </w:p>
    <w:p w:rsidR="0042191A" w:rsidRPr="00E96DE9" w:rsidRDefault="0042191A" w:rsidP="0042191A">
      <w:pPr>
        <w:pStyle w:val="a3"/>
        <w:rPr>
          <w:color w:val="000000"/>
          <w:sz w:val="28"/>
          <w:szCs w:val="28"/>
        </w:rPr>
      </w:pPr>
      <w:r w:rsidRPr="00E96DE9">
        <w:rPr>
          <w:b/>
          <w:bCs/>
          <w:color w:val="000000"/>
          <w:sz w:val="28"/>
          <w:szCs w:val="28"/>
        </w:rPr>
        <w:t>Упражнение 2.</w:t>
      </w:r>
      <w:r w:rsidRPr="00E96DE9">
        <w:rPr>
          <w:color w:val="000000"/>
          <w:sz w:val="28"/>
          <w:szCs w:val="28"/>
        </w:rPr>
        <w:t> Укажите номера предложений, содержащих инфинитив в функции подлежащего. Переведите эти предложения на русский язык. Проверьте по ключу.</w:t>
      </w:r>
    </w:p>
    <w:p w:rsidR="0042191A" w:rsidRPr="00E96DE9" w:rsidRDefault="0042191A" w:rsidP="0042191A">
      <w:pPr>
        <w:pStyle w:val="a3"/>
        <w:numPr>
          <w:ilvl w:val="0"/>
          <w:numId w:val="8"/>
        </w:numPr>
        <w:rPr>
          <w:color w:val="000000"/>
          <w:sz w:val="28"/>
          <w:szCs w:val="28"/>
          <w:lang w:val="en-US"/>
        </w:rPr>
      </w:pPr>
      <w:r w:rsidRPr="00E96DE9">
        <w:rPr>
          <w:color w:val="000000"/>
          <w:sz w:val="28"/>
          <w:szCs w:val="28"/>
          <w:lang w:val="en-US"/>
        </w:rPr>
        <w:t>This report includes all the data to be discussed.</w:t>
      </w:r>
    </w:p>
    <w:p w:rsidR="0042191A" w:rsidRPr="00E96DE9" w:rsidRDefault="0042191A" w:rsidP="0042191A">
      <w:pPr>
        <w:pStyle w:val="a3"/>
        <w:numPr>
          <w:ilvl w:val="0"/>
          <w:numId w:val="8"/>
        </w:numPr>
        <w:rPr>
          <w:color w:val="000000"/>
          <w:sz w:val="28"/>
          <w:szCs w:val="28"/>
          <w:lang w:val="en-US"/>
        </w:rPr>
      </w:pPr>
      <w:r w:rsidRPr="00E96DE9">
        <w:rPr>
          <w:color w:val="000000"/>
          <w:sz w:val="28"/>
          <w:szCs w:val="28"/>
          <w:lang w:val="en-US"/>
        </w:rPr>
        <w:t>To appreciate the present requires some historic perspective.</w:t>
      </w:r>
    </w:p>
    <w:p w:rsidR="0042191A" w:rsidRPr="00E96DE9" w:rsidRDefault="0042191A" w:rsidP="0042191A">
      <w:pPr>
        <w:pStyle w:val="a3"/>
        <w:numPr>
          <w:ilvl w:val="0"/>
          <w:numId w:val="8"/>
        </w:numPr>
        <w:rPr>
          <w:color w:val="000000"/>
          <w:sz w:val="28"/>
          <w:szCs w:val="28"/>
          <w:lang w:val="en-US"/>
        </w:rPr>
      </w:pPr>
      <w:r w:rsidRPr="00E96DE9">
        <w:rPr>
          <w:color w:val="000000"/>
          <w:sz w:val="28"/>
          <w:szCs w:val="28"/>
          <w:lang w:val="en-US"/>
        </w:rPr>
        <w:t>To be a successful scientist, one must possess certain characteristic qualities.</w:t>
      </w:r>
    </w:p>
    <w:p w:rsidR="0042191A" w:rsidRPr="00E96DE9" w:rsidRDefault="0042191A" w:rsidP="0042191A">
      <w:pPr>
        <w:pStyle w:val="a3"/>
        <w:numPr>
          <w:ilvl w:val="0"/>
          <w:numId w:val="8"/>
        </w:numPr>
        <w:rPr>
          <w:color w:val="000000"/>
          <w:sz w:val="28"/>
          <w:szCs w:val="28"/>
          <w:lang w:val="en-US"/>
        </w:rPr>
      </w:pPr>
      <w:r w:rsidRPr="00E96DE9">
        <w:rPr>
          <w:color w:val="000000"/>
          <w:sz w:val="28"/>
          <w:szCs w:val="28"/>
          <w:lang w:val="en-US"/>
        </w:rPr>
        <w:t>To launch rockets a new type of fuel was needed.</w:t>
      </w:r>
    </w:p>
    <w:p w:rsidR="0042191A" w:rsidRPr="00E96DE9" w:rsidRDefault="0042191A" w:rsidP="0042191A">
      <w:pPr>
        <w:pStyle w:val="a3"/>
        <w:numPr>
          <w:ilvl w:val="0"/>
          <w:numId w:val="8"/>
        </w:numPr>
        <w:rPr>
          <w:color w:val="000000"/>
          <w:sz w:val="28"/>
          <w:szCs w:val="28"/>
          <w:lang w:val="en-US"/>
        </w:rPr>
      </w:pPr>
      <w:r w:rsidRPr="00E96DE9">
        <w:rPr>
          <w:color w:val="000000"/>
          <w:sz w:val="28"/>
          <w:szCs w:val="28"/>
          <w:lang w:val="en-US"/>
        </w:rPr>
        <w:t>He agreed to help them.</w:t>
      </w:r>
    </w:p>
    <w:p w:rsidR="0042191A" w:rsidRPr="00E96DE9" w:rsidRDefault="0042191A" w:rsidP="0042191A">
      <w:pPr>
        <w:pStyle w:val="a3"/>
        <w:numPr>
          <w:ilvl w:val="0"/>
          <w:numId w:val="8"/>
        </w:numPr>
        <w:rPr>
          <w:color w:val="000000"/>
          <w:sz w:val="28"/>
          <w:szCs w:val="28"/>
          <w:lang w:val="en-US"/>
        </w:rPr>
      </w:pPr>
      <w:r w:rsidRPr="00E96DE9">
        <w:rPr>
          <w:color w:val="000000"/>
          <w:sz w:val="28"/>
          <w:szCs w:val="28"/>
          <w:lang w:val="en-US"/>
        </w:rPr>
        <w:t>To translate ancient manuscripts was a very difficult task.</w:t>
      </w:r>
    </w:p>
    <w:p w:rsidR="0042191A" w:rsidRPr="00E96DE9" w:rsidRDefault="0042191A" w:rsidP="0042191A">
      <w:pPr>
        <w:pStyle w:val="a3"/>
        <w:numPr>
          <w:ilvl w:val="0"/>
          <w:numId w:val="8"/>
        </w:numPr>
        <w:rPr>
          <w:color w:val="000000"/>
          <w:sz w:val="28"/>
          <w:szCs w:val="28"/>
          <w:lang w:val="en-US"/>
        </w:rPr>
      </w:pPr>
      <w:r w:rsidRPr="00E96DE9">
        <w:rPr>
          <w:color w:val="000000"/>
          <w:sz w:val="28"/>
          <w:szCs w:val="28"/>
          <w:lang w:val="en-US"/>
        </w:rPr>
        <w:t>To run into debt is to run into danger.</w:t>
      </w:r>
    </w:p>
    <w:p w:rsidR="005B4816" w:rsidRPr="00E96DE9" w:rsidRDefault="005B4816">
      <w:pPr>
        <w:rPr>
          <w:rFonts w:ascii="Times New Roman" w:hAnsi="Times New Roman" w:cs="Times New Roman"/>
          <w:sz w:val="28"/>
          <w:szCs w:val="28"/>
        </w:rPr>
      </w:pPr>
    </w:p>
    <w:sectPr w:rsidR="005B4816" w:rsidRPr="00E96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335DE"/>
    <w:multiLevelType w:val="multilevel"/>
    <w:tmpl w:val="963C1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C71FB"/>
    <w:multiLevelType w:val="multilevel"/>
    <w:tmpl w:val="DC9CD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4551B0"/>
    <w:multiLevelType w:val="multilevel"/>
    <w:tmpl w:val="4BD22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963611"/>
    <w:multiLevelType w:val="multilevel"/>
    <w:tmpl w:val="F5A2D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E87B56"/>
    <w:multiLevelType w:val="multilevel"/>
    <w:tmpl w:val="C4DE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183BEF"/>
    <w:multiLevelType w:val="multilevel"/>
    <w:tmpl w:val="E5569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4675B9"/>
    <w:multiLevelType w:val="multilevel"/>
    <w:tmpl w:val="30F45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5D0042"/>
    <w:multiLevelType w:val="multilevel"/>
    <w:tmpl w:val="40F08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16787A"/>
    <w:multiLevelType w:val="multilevel"/>
    <w:tmpl w:val="69B4B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8"/>
  </w:num>
  <w:num w:numId="4">
    <w:abstractNumId w:val="5"/>
  </w:num>
  <w:num w:numId="5">
    <w:abstractNumId w:val="0"/>
  </w:num>
  <w:num w:numId="6">
    <w:abstractNumId w:val="3"/>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5C9B"/>
    <w:rsid w:val="00195C9B"/>
    <w:rsid w:val="0042191A"/>
    <w:rsid w:val="005B4816"/>
    <w:rsid w:val="00E96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157204">
      <w:bodyDiv w:val="1"/>
      <w:marLeft w:val="0"/>
      <w:marRight w:val="0"/>
      <w:marTop w:val="0"/>
      <w:marBottom w:val="0"/>
      <w:divBdr>
        <w:top w:val="none" w:sz="0" w:space="0" w:color="auto"/>
        <w:left w:val="none" w:sz="0" w:space="0" w:color="auto"/>
        <w:bottom w:val="none" w:sz="0" w:space="0" w:color="auto"/>
        <w:right w:val="none" w:sz="0" w:space="0" w:color="auto"/>
      </w:divBdr>
    </w:div>
    <w:div w:id="105219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2024-03-19T07:09:00Z</dcterms:created>
  <dcterms:modified xsi:type="dcterms:W3CDTF">2024-03-19T07:20:00Z</dcterms:modified>
</cp:coreProperties>
</file>