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91" w:rsidRDefault="00212891" w:rsidP="00212891">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18.03.24</w:t>
      </w:r>
    </w:p>
    <w:p w:rsidR="00212891" w:rsidRDefault="00212891" w:rsidP="00212891">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212891" w:rsidRDefault="00212891" w:rsidP="00212891">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212891" w:rsidRPr="00F93B38" w:rsidRDefault="00F93B38" w:rsidP="00212891">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Pr="00F93B38">
        <w:rPr>
          <w:rFonts w:ascii="Times New Roman" w:hAnsi="Times New Roman" w:cs="Times New Roman"/>
          <w:sz w:val="28"/>
          <w:szCs w:val="28"/>
        </w:rPr>
        <w:t>Свойств</w:t>
      </w:r>
      <w:proofErr w:type="gramStart"/>
      <w:r w:rsidRPr="00F93B38">
        <w:rPr>
          <w:rFonts w:ascii="Times New Roman" w:hAnsi="Times New Roman" w:cs="Times New Roman"/>
          <w:sz w:val="28"/>
          <w:szCs w:val="28"/>
          <w:lang w:val="en-US"/>
        </w:rPr>
        <w:t>a</w:t>
      </w:r>
      <w:proofErr w:type="gramEnd"/>
      <w:r w:rsidRPr="00F93B38">
        <w:rPr>
          <w:rFonts w:ascii="Times New Roman" w:hAnsi="Times New Roman" w:cs="Times New Roman"/>
          <w:sz w:val="28"/>
          <w:szCs w:val="28"/>
        </w:rPr>
        <w:t xml:space="preserve"> цифровых компьютеров</w:t>
      </w:r>
      <w:r w:rsidR="00212891" w:rsidRPr="00F93B38">
        <w:rPr>
          <w:rFonts w:ascii="Times New Roman" w:hAnsi="Times New Roman" w:cs="Times New Roman"/>
          <w:sz w:val="28"/>
          <w:szCs w:val="28"/>
        </w:rPr>
        <w:t>.</w:t>
      </w:r>
      <w:r w:rsidRPr="00F93B38">
        <w:rPr>
          <w:rFonts w:ascii="Times New Roman" w:hAnsi="Times New Roman" w:cs="Times New Roman"/>
          <w:sz w:val="28"/>
          <w:szCs w:val="28"/>
        </w:rPr>
        <w:t xml:space="preserve"> </w:t>
      </w:r>
      <w:proofErr w:type="spellStart"/>
      <w:r w:rsidRPr="00F93B38">
        <w:rPr>
          <w:rFonts w:ascii="Times New Roman" w:hAnsi="Times New Roman" w:cs="Times New Roman"/>
          <w:sz w:val="28"/>
          <w:szCs w:val="28"/>
        </w:rPr>
        <w:t>Косвенн</w:t>
      </w:r>
      <w:proofErr w:type="spellEnd"/>
      <w:proofErr w:type="gramStart"/>
      <w:r w:rsidRPr="00F93B38">
        <w:rPr>
          <w:rFonts w:ascii="Times New Roman" w:hAnsi="Times New Roman" w:cs="Times New Roman"/>
          <w:sz w:val="28"/>
          <w:szCs w:val="28"/>
          <w:lang w:val="en-US"/>
        </w:rPr>
        <w:t>a</w:t>
      </w:r>
      <w:proofErr w:type="gramEnd"/>
      <w:r w:rsidRPr="00F93B38">
        <w:rPr>
          <w:rFonts w:ascii="Times New Roman" w:hAnsi="Times New Roman" w:cs="Times New Roman"/>
          <w:sz w:val="28"/>
          <w:szCs w:val="28"/>
        </w:rPr>
        <w:t>я речь.</w:t>
      </w:r>
    </w:p>
    <w:p w:rsidR="00212891" w:rsidRDefault="00212891" w:rsidP="00212891">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212891" w:rsidRDefault="00212891" w:rsidP="00212891">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212891" w:rsidRDefault="00F93B38" w:rsidP="00212891">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Выпис</w:t>
      </w:r>
      <w:proofErr w:type="spellEnd"/>
      <w:proofErr w:type="gramStart"/>
      <w:r>
        <w:rPr>
          <w:rFonts w:ascii="Times New Roman" w:hAnsi="Times New Roman" w:cs="Times New Roman"/>
          <w:sz w:val="28"/>
          <w:szCs w:val="28"/>
          <w:lang w:val="en-US"/>
        </w:rPr>
        <w:t>a</w:t>
      </w:r>
      <w:proofErr w:type="spellStart"/>
      <w:proofErr w:type="gramEnd"/>
      <w:r w:rsidR="00212891">
        <w:rPr>
          <w:rFonts w:ascii="Times New Roman" w:hAnsi="Times New Roman" w:cs="Times New Roman"/>
          <w:sz w:val="28"/>
          <w:szCs w:val="28"/>
        </w:rPr>
        <w:t>ть</w:t>
      </w:r>
      <w:proofErr w:type="spellEnd"/>
      <w:r w:rsidR="00212891">
        <w:rPr>
          <w:rFonts w:ascii="Times New Roman" w:hAnsi="Times New Roman" w:cs="Times New Roman"/>
          <w:sz w:val="28"/>
          <w:szCs w:val="28"/>
        </w:rPr>
        <w:t xml:space="preserve"> </w:t>
      </w:r>
      <w:proofErr w:type="spellStart"/>
      <w:r w:rsidR="00212891">
        <w:rPr>
          <w:rFonts w:ascii="Times New Roman" w:hAnsi="Times New Roman" w:cs="Times New Roman"/>
          <w:sz w:val="28"/>
          <w:szCs w:val="28"/>
        </w:rPr>
        <w:t>словa</w:t>
      </w:r>
      <w:proofErr w:type="spellEnd"/>
      <w:r>
        <w:rPr>
          <w:rFonts w:ascii="Times New Roman" w:hAnsi="Times New Roman" w:cs="Times New Roman"/>
          <w:sz w:val="28"/>
          <w:szCs w:val="28"/>
        </w:rPr>
        <w:t xml:space="preserve"> с текст</w:t>
      </w:r>
      <w:r>
        <w:rPr>
          <w:rFonts w:ascii="Times New Roman" w:hAnsi="Times New Roman" w:cs="Times New Roman"/>
          <w:sz w:val="28"/>
          <w:szCs w:val="28"/>
          <w:lang w:val="en-US"/>
        </w:rPr>
        <w:t>a</w:t>
      </w:r>
      <w:r>
        <w:rPr>
          <w:rFonts w:ascii="Times New Roman" w:hAnsi="Times New Roman" w:cs="Times New Roman"/>
          <w:sz w:val="28"/>
          <w:szCs w:val="28"/>
        </w:rPr>
        <w:t xml:space="preserve"> и выучить.</w:t>
      </w:r>
      <w:r w:rsidR="00212891">
        <w:rPr>
          <w:rFonts w:ascii="Times New Roman" w:hAnsi="Times New Roman" w:cs="Times New Roman"/>
          <w:sz w:val="28"/>
          <w:szCs w:val="28"/>
        </w:rPr>
        <w:t>.</w:t>
      </w:r>
    </w:p>
    <w:p w:rsidR="00212891" w:rsidRDefault="00212891" w:rsidP="00212891">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F93B38" w:rsidRPr="00F93B38" w:rsidRDefault="00212891" w:rsidP="00212891">
      <w:pPr>
        <w:spacing w:after="0"/>
        <w:rPr>
          <w:rFonts w:ascii="Times New Roman" w:hAnsi="Times New Roman" w:cs="Times New Roman"/>
          <w:sz w:val="28"/>
          <w:szCs w:val="28"/>
        </w:rPr>
      </w:pPr>
      <w:r w:rsidRPr="00212891">
        <w:rPr>
          <w:rFonts w:ascii="Times New Roman" w:hAnsi="Times New Roman" w:cs="Times New Roman"/>
          <w:sz w:val="28"/>
          <w:szCs w:val="28"/>
        </w:rPr>
        <w:t>3</w:t>
      </w:r>
      <w:r>
        <w:rPr>
          <w:rFonts w:ascii="Times New Roman" w:hAnsi="Times New Roman" w:cs="Times New Roman"/>
          <w:sz w:val="28"/>
          <w:szCs w:val="28"/>
        </w:rPr>
        <w:t>.</w:t>
      </w:r>
      <w:r w:rsidR="00F93B38">
        <w:rPr>
          <w:rFonts w:ascii="Times New Roman" w:hAnsi="Times New Roman" w:cs="Times New Roman"/>
          <w:sz w:val="28"/>
          <w:szCs w:val="28"/>
        </w:rPr>
        <w:t>З</w:t>
      </w:r>
      <w:proofErr w:type="gramStart"/>
      <w:r w:rsidR="00F93B38">
        <w:rPr>
          <w:rFonts w:ascii="Times New Roman" w:hAnsi="Times New Roman" w:cs="Times New Roman"/>
          <w:sz w:val="28"/>
          <w:szCs w:val="28"/>
          <w:lang w:val="en-US"/>
        </w:rPr>
        <w:t>a</w:t>
      </w:r>
      <w:proofErr w:type="spellStart"/>
      <w:proofErr w:type="gramEnd"/>
      <w:r w:rsidR="00F93B38">
        <w:rPr>
          <w:rFonts w:ascii="Times New Roman" w:hAnsi="Times New Roman" w:cs="Times New Roman"/>
          <w:sz w:val="28"/>
          <w:szCs w:val="28"/>
        </w:rPr>
        <w:t>пис</w:t>
      </w:r>
      <w:proofErr w:type="spellEnd"/>
      <w:r w:rsidR="00F93B38">
        <w:rPr>
          <w:rFonts w:ascii="Times New Roman" w:hAnsi="Times New Roman" w:cs="Times New Roman"/>
          <w:sz w:val="28"/>
          <w:szCs w:val="28"/>
          <w:lang w:val="en-US"/>
        </w:rPr>
        <w:t>a</w:t>
      </w:r>
      <w:proofErr w:type="spellStart"/>
      <w:r w:rsidR="00F93B38">
        <w:rPr>
          <w:rFonts w:ascii="Times New Roman" w:hAnsi="Times New Roman" w:cs="Times New Roman"/>
          <w:sz w:val="28"/>
          <w:szCs w:val="28"/>
        </w:rPr>
        <w:t>ть</w:t>
      </w:r>
      <w:proofErr w:type="spellEnd"/>
      <w:r w:rsidR="00F93B38">
        <w:rPr>
          <w:rFonts w:ascii="Times New Roman" w:hAnsi="Times New Roman" w:cs="Times New Roman"/>
          <w:sz w:val="28"/>
          <w:szCs w:val="28"/>
        </w:rPr>
        <w:t xml:space="preserve"> конспект по </w:t>
      </w:r>
      <w:proofErr w:type="spellStart"/>
      <w:r w:rsidR="00F93B38">
        <w:rPr>
          <w:rFonts w:ascii="Times New Roman" w:hAnsi="Times New Roman" w:cs="Times New Roman"/>
          <w:sz w:val="28"/>
          <w:szCs w:val="28"/>
        </w:rPr>
        <w:t>гр</w:t>
      </w:r>
      <w:proofErr w:type="spellEnd"/>
      <w:r w:rsidR="00F93B38">
        <w:rPr>
          <w:rFonts w:ascii="Times New Roman" w:hAnsi="Times New Roman" w:cs="Times New Roman"/>
          <w:sz w:val="28"/>
          <w:szCs w:val="28"/>
          <w:lang w:val="en-US"/>
        </w:rPr>
        <w:t>a</w:t>
      </w:r>
      <w:r w:rsidR="00F93B38">
        <w:rPr>
          <w:rFonts w:ascii="Times New Roman" w:hAnsi="Times New Roman" w:cs="Times New Roman"/>
          <w:sz w:val="28"/>
          <w:szCs w:val="28"/>
        </w:rPr>
        <w:t>мм</w:t>
      </w:r>
      <w:r w:rsidR="00F93B38">
        <w:rPr>
          <w:rFonts w:ascii="Times New Roman" w:hAnsi="Times New Roman" w:cs="Times New Roman"/>
          <w:sz w:val="28"/>
          <w:szCs w:val="28"/>
          <w:lang w:val="en-US"/>
        </w:rPr>
        <w:t>a</w:t>
      </w:r>
      <w:r w:rsidR="00F93B38">
        <w:rPr>
          <w:rFonts w:ascii="Times New Roman" w:hAnsi="Times New Roman" w:cs="Times New Roman"/>
          <w:sz w:val="28"/>
          <w:szCs w:val="28"/>
        </w:rPr>
        <w:t>тике</w:t>
      </w:r>
      <w:r w:rsidR="00F93B38" w:rsidRPr="00F93B38">
        <w:rPr>
          <w:rFonts w:ascii="Times New Roman" w:hAnsi="Times New Roman" w:cs="Times New Roman"/>
          <w:sz w:val="28"/>
          <w:szCs w:val="28"/>
        </w:rPr>
        <w:t>.</w:t>
      </w:r>
    </w:p>
    <w:p w:rsidR="00212891" w:rsidRDefault="00F93B38" w:rsidP="00212891">
      <w:pPr>
        <w:spacing w:after="0"/>
        <w:rPr>
          <w:rFonts w:ascii="Times New Roman" w:hAnsi="Times New Roman" w:cs="Times New Roman"/>
          <w:sz w:val="28"/>
          <w:szCs w:val="28"/>
        </w:rPr>
      </w:pPr>
      <w:r>
        <w:rPr>
          <w:rFonts w:ascii="Times New Roman" w:hAnsi="Times New Roman" w:cs="Times New Roman"/>
          <w:sz w:val="28"/>
          <w:szCs w:val="28"/>
        </w:rPr>
        <w:t>4.</w:t>
      </w:r>
      <w:r w:rsidR="00212891">
        <w:rPr>
          <w:rFonts w:ascii="Times New Roman" w:hAnsi="Times New Roman" w:cs="Times New Roman"/>
          <w:sz w:val="28"/>
          <w:szCs w:val="28"/>
        </w:rPr>
        <w:t xml:space="preserve">Выполнить </w:t>
      </w:r>
      <w:proofErr w:type="spellStart"/>
      <w:r w:rsidR="00212891">
        <w:rPr>
          <w:rFonts w:ascii="Times New Roman" w:hAnsi="Times New Roman" w:cs="Times New Roman"/>
          <w:sz w:val="28"/>
          <w:szCs w:val="28"/>
        </w:rPr>
        <w:t>упр</w:t>
      </w:r>
      <w:proofErr w:type="spellEnd"/>
      <w:proofErr w:type="gramStart"/>
      <w:r w:rsidR="00212891">
        <w:rPr>
          <w:rFonts w:ascii="Times New Roman" w:hAnsi="Times New Roman" w:cs="Times New Roman"/>
          <w:sz w:val="28"/>
          <w:szCs w:val="28"/>
          <w:lang w:val="en-US"/>
        </w:rPr>
        <w:t>a</w:t>
      </w:r>
      <w:proofErr w:type="spellStart"/>
      <w:proofErr w:type="gramEnd"/>
      <w:r w:rsidR="00212891">
        <w:rPr>
          <w:rFonts w:ascii="Times New Roman" w:hAnsi="Times New Roman" w:cs="Times New Roman"/>
          <w:sz w:val="28"/>
          <w:szCs w:val="28"/>
        </w:rPr>
        <w:t>жнени</w:t>
      </w:r>
      <w:r w:rsidR="00212891" w:rsidRPr="00212891">
        <w:rPr>
          <w:rFonts w:ascii="Times New Roman" w:hAnsi="Times New Roman" w:cs="Times New Roman"/>
          <w:sz w:val="28"/>
          <w:szCs w:val="28"/>
        </w:rPr>
        <w:t>я</w:t>
      </w:r>
      <w:proofErr w:type="spellEnd"/>
      <w:r>
        <w:rPr>
          <w:rFonts w:ascii="Times New Roman" w:hAnsi="Times New Roman" w:cs="Times New Roman"/>
          <w:sz w:val="28"/>
          <w:szCs w:val="28"/>
        </w:rPr>
        <w:t>.</w:t>
      </w:r>
    </w:p>
    <w:p w:rsidR="00F93B38" w:rsidRPr="00AA2CDB" w:rsidRDefault="00F93B38" w:rsidP="00F93B38">
      <w:pPr>
        <w:spacing w:before="158" w:after="158" w:line="630" w:lineRule="atLeast"/>
        <w:jc w:val="center"/>
        <w:outlineLvl w:val="0"/>
        <w:rPr>
          <w:rFonts w:ascii="Times New Roman" w:eastAsia="Times New Roman" w:hAnsi="Times New Roman" w:cs="Times New Roman"/>
          <w:color w:val="2D2D2D"/>
          <w:kern w:val="36"/>
          <w:sz w:val="28"/>
          <w:szCs w:val="28"/>
        </w:rPr>
      </w:pPr>
      <w:r w:rsidRPr="00AA2CDB">
        <w:rPr>
          <w:rFonts w:ascii="Times New Roman" w:eastAsia="Times New Roman" w:hAnsi="Times New Roman" w:cs="Times New Roman"/>
          <w:color w:val="2D2D2D"/>
          <w:kern w:val="36"/>
          <w:sz w:val="28"/>
          <w:szCs w:val="28"/>
        </w:rPr>
        <w:t>"</w:t>
      </w:r>
      <w:r w:rsidRPr="00AA2CDB">
        <w:rPr>
          <w:rFonts w:ascii="Times New Roman" w:eastAsia="Times New Roman" w:hAnsi="Times New Roman" w:cs="Times New Roman"/>
          <w:color w:val="2D2D2D"/>
          <w:kern w:val="36"/>
          <w:sz w:val="28"/>
          <w:szCs w:val="28"/>
          <w:lang w:val="en-US"/>
        </w:rPr>
        <w:t>Digital</w:t>
      </w:r>
      <w:r w:rsidRPr="00AA2CDB">
        <w:rPr>
          <w:rFonts w:ascii="Times New Roman" w:eastAsia="Times New Roman" w:hAnsi="Times New Roman" w:cs="Times New Roman"/>
          <w:color w:val="2D2D2D"/>
          <w:kern w:val="36"/>
          <w:sz w:val="28"/>
          <w:szCs w:val="28"/>
        </w:rPr>
        <w:t xml:space="preserve"> </w:t>
      </w:r>
      <w:r w:rsidRPr="00AA2CDB">
        <w:rPr>
          <w:rFonts w:ascii="Times New Roman" w:eastAsia="Times New Roman" w:hAnsi="Times New Roman" w:cs="Times New Roman"/>
          <w:color w:val="2D2D2D"/>
          <w:kern w:val="36"/>
          <w:sz w:val="28"/>
          <w:szCs w:val="28"/>
          <w:lang w:val="en-US"/>
        </w:rPr>
        <w:t>computers</w:t>
      </w:r>
      <w:r w:rsidRPr="00AA2CDB">
        <w:rPr>
          <w:rFonts w:ascii="Times New Roman" w:eastAsia="Times New Roman" w:hAnsi="Times New Roman" w:cs="Times New Roman"/>
          <w:color w:val="2D2D2D"/>
          <w:kern w:val="36"/>
          <w:sz w:val="28"/>
          <w:szCs w:val="28"/>
        </w:rPr>
        <w:t>"</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 xml:space="preserve">There are two fundamentally different types of computers: analog and digital. </w:t>
      </w:r>
      <w:proofErr w:type="gramStart"/>
      <w:r w:rsidRPr="00AA2CDB">
        <w:rPr>
          <w:rFonts w:ascii="Times New Roman" w:eastAsia="Times New Roman" w:hAnsi="Times New Roman" w:cs="Times New Roman"/>
          <w:sz w:val="28"/>
          <w:szCs w:val="28"/>
          <w:lang w:val="en-US"/>
        </w:rPr>
        <w:t>The former type solver problems by using continuously changing data such as voltage.</w:t>
      </w:r>
      <w:proofErr w:type="gramEnd"/>
      <w:r w:rsidRPr="00AA2CDB">
        <w:rPr>
          <w:rFonts w:ascii="Times New Roman" w:eastAsia="Times New Roman" w:hAnsi="Times New Roman" w:cs="Times New Roman"/>
          <w:sz w:val="28"/>
          <w:szCs w:val="28"/>
          <w:lang w:val="en-US"/>
        </w:rPr>
        <w:t xml:space="preserve"> In current usage, the term "computer" usually refers to high-speed digital computers. These computers are playing an increasing role in all branches of the economy.</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 xml:space="preserve">For all their apparent complexity, digital computers are considered to be simple machines. Digital computers are able to recognize only two states in each of its millions of switches, "on" or "off", or high voltage or low voltage. By assigning binary numbers to </w:t>
      </w:r>
      <w:proofErr w:type="spellStart"/>
      <w:r w:rsidRPr="00AA2CDB">
        <w:rPr>
          <w:rFonts w:ascii="Times New Roman" w:eastAsia="Times New Roman" w:hAnsi="Times New Roman" w:cs="Times New Roman"/>
          <w:sz w:val="28"/>
          <w:szCs w:val="28"/>
          <w:lang w:val="en-US"/>
        </w:rPr>
        <w:t>there</w:t>
      </w:r>
      <w:proofErr w:type="spellEnd"/>
      <w:r w:rsidRPr="00AA2CDB">
        <w:rPr>
          <w:rFonts w:ascii="Times New Roman" w:eastAsia="Times New Roman" w:hAnsi="Times New Roman" w:cs="Times New Roman"/>
          <w:sz w:val="28"/>
          <w:szCs w:val="28"/>
          <w:lang w:val="en-US"/>
        </w:rPr>
        <w:t xml:space="preserve"> states, 1 for "on" and 0 for "off", and linking many switches together, a computer can represent any type of data from numbers to letters and musical notes. It is this process of recognizing signals that is known as digitization. The real power of a computer depends on the speed with which it checks switches per second. The more switches a computer checks in each cycle, the more data it can recognize at one time and the faster it can operate, each switch being called a binary digit or bit.</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A digital computer is a complex system of four functionally different elements: 1) the central processing unit (CPU), 2) input devices, 3) memory-storage devices called disk drives, 4) output devices. These physical parts and all their physical components are called hardware.</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w:t>
      </w:r>
    </w:p>
    <w:p w:rsidR="00F93B38" w:rsidRPr="00AA2CDB" w:rsidRDefault="00F93B38" w:rsidP="00F93B38">
      <w:pPr>
        <w:spacing w:after="0" w:line="240" w:lineRule="auto"/>
        <w:rPr>
          <w:rFonts w:ascii="Times New Roman" w:eastAsia="Times New Roman" w:hAnsi="Times New Roman" w:cs="Times New Roman"/>
          <w:sz w:val="28"/>
          <w:szCs w:val="28"/>
          <w:lang w:val="en-US"/>
        </w:rPr>
      </w:pPr>
      <w:proofErr w:type="gramStart"/>
      <w:r w:rsidRPr="00AA2CDB">
        <w:rPr>
          <w:rFonts w:ascii="Times New Roman" w:eastAsia="Times New Roman" w:hAnsi="Times New Roman" w:cs="Times New Roman"/>
          <w:sz w:val="28"/>
          <w:szCs w:val="28"/>
          <w:lang w:val="en-US"/>
        </w:rPr>
        <w:t>The power of computers greatly on the characteristics of memory-storage devices.</w:t>
      </w:r>
      <w:proofErr w:type="gramEnd"/>
      <w:r w:rsidRPr="00AA2CDB">
        <w:rPr>
          <w:rFonts w:ascii="Times New Roman" w:eastAsia="Times New Roman" w:hAnsi="Times New Roman" w:cs="Times New Roman"/>
          <w:sz w:val="28"/>
          <w:szCs w:val="28"/>
          <w:lang w:val="en-US"/>
        </w:rPr>
        <w:t xml:space="preserve">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AA2CDB">
        <w:rPr>
          <w:rFonts w:ascii="Times New Roman" w:eastAsia="Times New Roman" w:hAnsi="Times New Roman" w:cs="Times New Roman"/>
          <w:sz w:val="28"/>
          <w:szCs w:val="28"/>
          <w:lang w:val="en-US"/>
        </w:rPr>
        <w:lastRenderedPageBreak/>
        <w:t>programmes</w:t>
      </w:r>
      <w:proofErr w:type="spellEnd"/>
      <w:r w:rsidRPr="00AA2CDB">
        <w:rPr>
          <w:rFonts w:ascii="Times New Roman" w:eastAsia="Times New Roman" w:hAnsi="Times New Roman" w:cs="Times New Roman"/>
          <w:sz w:val="28"/>
          <w:szCs w:val="28"/>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F93B38" w:rsidRPr="00AA2CDB" w:rsidRDefault="00F93B38" w:rsidP="00F93B38">
      <w:pPr>
        <w:spacing w:after="0" w:line="240" w:lineRule="auto"/>
        <w:rPr>
          <w:rFonts w:ascii="Times New Roman" w:eastAsia="Times New Roman" w:hAnsi="Times New Roman" w:cs="Times New Roman"/>
          <w:sz w:val="28"/>
          <w:szCs w:val="28"/>
          <w:lang w:val="en-US"/>
        </w:rPr>
      </w:pPr>
      <w:r w:rsidRPr="00AA2CDB">
        <w:rPr>
          <w:rFonts w:ascii="Times New Roman" w:eastAsia="Times New Roman" w:hAnsi="Times New Roman" w:cs="Times New Roman"/>
          <w:sz w:val="28"/>
          <w:szCs w:val="28"/>
          <w:lang w:val="en-US"/>
        </w:rPr>
        <w:t>Output devices let the user see the results of the computer's data processing. Being the most commonly used output device, the monitor accepts video signals from a computer and shows different kinds of information such as text, formulas and graphics on its screen. With the help of various printers information stored in one of the computer's memory systems can be easily printed on paper in a desired number of copies.</w:t>
      </w:r>
    </w:p>
    <w:p w:rsidR="00F93B38" w:rsidRDefault="00F93B38" w:rsidP="00F93B38">
      <w:pPr>
        <w:spacing w:after="0" w:line="240" w:lineRule="auto"/>
        <w:rPr>
          <w:rFonts w:ascii="Times New Roman" w:eastAsia="Times New Roman" w:hAnsi="Times New Roman" w:cs="Times New Roman"/>
          <w:sz w:val="28"/>
          <w:szCs w:val="28"/>
          <w:lang w:val="en-US"/>
        </w:rPr>
      </w:pPr>
      <w:proofErr w:type="spellStart"/>
      <w:r w:rsidRPr="00AA2CDB">
        <w:rPr>
          <w:rFonts w:ascii="Times New Roman" w:eastAsia="Times New Roman" w:hAnsi="Times New Roman" w:cs="Times New Roman"/>
          <w:sz w:val="28"/>
          <w:szCs w:val="28"/>
          <w:lang w:val="en-US"/>
        </w:rPr>
        <w:t>Programmes</w:t>
      </w:r>
      <w:proofErr w:type="spellEnd"/>
      <w:r w:rsidRPr="00AA2CDB">
        <w:rPr>
          <w:rFonts w:ascii="Times New Roman" w:eastAsia="Times New Roman" w:hAnsi="Times New Roman" w:cs="Times New Roman"/>
          <w:sz w:val="28"/>
          <w:szCs w:val="28"/>
          <w:lang w:val="en-US"/>
        </w:rPr>
        <w:t xml:space="preserve">, also called software, are detailed sequences of instructions that direct the computer hardware to perform useful operations. Due to a computer's operating system hardware and software systems can work simultaneously. An operating system consists of a number of </w:t>
      </w:r>
      <w:proofErr w:type="spellStart"/>
      <w:r w:rsidRPr="00AA2CDB">
        <w:rPr>
          <w:rFonts w:ascii="Times New Roman" w:eastAsia="Times New Roman" w:hAnsi="Times New Roman" w:cs="Times New Roman"/>
          <w:sz w:val="28"/>
          <w:szCs w:val="28"/>
          <w:lang w:val="en-US"/>
        </w:rPr>
        <w:t>programmes</w:t>
      </w:r>
      <w:proofErr w:type="spellEnd"/>
      <w:r w:rsidRPr="00AA2CDB">
        <w:rPr>
          <w:rFonts w:ascii="Times New Roman" w:eastAsia="Times New Roman" w:hAnsi="Times New Roman" w:cs="Times New Roman"/>
          <w:sz w:val="28"/>
          <w:szCs w:val="28"/>
          <w:lang w:val="en-US"/>
        </w:rPr>
        <w:t xml:space="preserve">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For this reason, scientific and industrial software sometimes costs much more than do the computers on which the </w:t>
      </w:r>
      <w:proofErr w:type="spellStart"/>
      <w:r w:rsidRPr="00AA2CDB">
        <w:rPr>
          <w:rFonts w:ascii="Times New Roman" w:eastAsia="Times New Roman" w:hAnsi="Times New Roman" w:cs="Times New Roman"/>
          <w:sz w:val="28"/>
          <w:szCs w:val="28"/>
          <w:lang w:val="en-US"/>
        </w:rPr>
        <w:t>programmes</w:t>
      </w:r>
      <w:proofErr w:type="spellEnd"/>
      <w:r w:rsidRPr="00AA2CDB">
        <w:rPr>
          <w:rFonts w:ascii="Times New Roman" w:eastAsia="Times New Roman" w:hAnsi="Times New Roman" w:cs="Times New Roman"/>
          <w:sz w:val="28"/>
          <w:szCs w:val="28"/>
          <w:lang w:val="en-US"/>
        </w:rPr>
        <w:t xml:space="preserve"> run.</w:t>
      </w:r>
    </w:p>
    <w:p w:rsidR="00F93B38" w:rsidRDefault="00F93B38" w:rsidP="00F93B38">
      <w:pPr>
        <w:spacing w:after="0" w:line="240" w:lineRule="auto"/>
        <w:rPr>
          <w:rFonts w:ascii="Times New Roman" w:eastAsia="Times New Roman" w:hAnsi="Times New Roman" w:cs="Times New Roman"/>
          <w:sz w:val="28"/>
          <w:szCs w:val="28"/>
          <w:lang w:val="en-US"/>
        </w:rPr>
      </w:pPr>
    </w:p>
    <w:p w:rsidR="00F93B38" w:rsidRPr="00D0787C" w:rsidRDefault="00F93B38" w:rsidP="00F93B38">
      <w:pPr>
        <w:shd w:val="clear" w:color="auto" w:fill="FFFFFF"/>
        <w:spacing w:after="0" w:line="240" w:lineRule="auto"/>
        <w:jc w:val="center"/>
        <w:rPr>
          <w:rFonts w:ascii="Calibri" w:eastAsia="Times New Roman" w:hAnsi="Calibri" w:cs="Calibri"/>
          <w:color w:val="000000"/>
        </w:rPr>
      </w:pPr>
      <w:r w:rsidRPr="00D0787C">
        <w:rPr>
          <w:rFonts w:ascii="Times New Roman" w:eastAsia="Times New Roman" w:hAnsi="Times New Roman" w:cs="Times New Roman"/>
          <w:b/>
          <w:bCs/>
          <w:color w:val="000000"/>
          <w:sz w:val="32"/>
        </w:rPr>
        <w:t>Прямая и косвенная речь.</w:t>
      </w:r>
    </w:p>
    <w:p w:rsidR="00F93B38" w:rsidRPr="00D0787C" w:rsidRDefault="00F93B38" w:rsidP="00F93B38">
      <w:pPr>
        <w:shd w:val="clear" w:color="auto" w:fill="FFFFFF"/>
        <w:spacing w:after="0" w:line="240" w:lineRule="auto"/>
        <w:rPr>
          <w:rFonts w:ascii="Calibri" w:eastAsia="Times New Roman" w:hAnsi="Calibri" w:cs="Calibri"/>
          <w:color w:val="000000"/>
        </w:rPr>
      </w:pPr>
      <w:r w:rsidRPr="00D0787C">
        <w:rPr>
          <w:rFonts w:ascii="Times New Roman" w:eastAsia="Times New Roman" w:hAnsi="Times New Roman" w:cs="Times New Roman"/>
          <w:b/>
          <w:bCs/>
          <w:color w:val="000000"/>
          <w:sz w:val="28"/>
        </w:rPr>
        <w:t>Прямая речь</w:t>
      </w:r>
      <w:r w:rsidRPr="00D0787C">
        <w:rPr>
          <w:rFonts w:ascii="Times New Roman" w:eastAsia="Times New Roman" w:hAnsi="Times New Roman" w:cs="Times New Roman"/>
          <w:color w:val="000000"/>
          <w:sz w:val="28"/>
        </w:rPr>
        <w:t>- речь, которая переводится дословно.</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Peter says, “I have this book”.</w:t>
      </w:r>
    </w:p>
    <w:p w:rsidR="00F93B38" w:rsidRPr="00D0787C" w:rsidRDefault="00F93B38" w:rsidP="00F93B38">
      <w:pPr>
        <w:shd w:val="clear" w:color="auto" w:fill="FFFFFF"/>
        <w:spacing w:after="0" w:line="240" w:lineRule="auto"/>
        <w:rPr>
          <w:rFonts w:ascii="Calibri" w:eastAsia="Times New Roman" w:hAnsi="Calibri" w:cs="Calibri"/>
          <w:color w:val="000000"/>
        </w:rPr>
      </w:pPr>
      <w:r w:rsidRPr="00D0787C">
        <w:rPr>
          <w:rFonts w:ascii="Times New Roman" w:eastAsia="Times New Roman" w:hAnsi="Times New Roman" w:cs="Times New Roman"/>
          <w:b/>
          <w:bCs/>
          <w:color w:val="000000"/>
          <w:sz w:val="28"/>
        </w:rPr>
        <w:t>Косвенная речь</w:t>
      </w:r>
      <w:r w:rsidRPr="00D0787C">
        <w:rPr>
          <w:rFonts w:ascii="Times New Roman" w:eastAsia="Times New Roman" w:hAnsi="Times New Roman" w:cs="Times New Roman"/>
          <w:color w:val="000000"/>
          <w:sz w:val="28"/>
        </w:rPr>
        <w:t>- пересказ прямой речи.</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Peter says that he has this book.</w:t>
      </w:r>
    </w:p>
    <w:p w:rsidR="00F93B38" w:rsidRPr="00D0787C" w:rsidRDefault="00F93B38" w:rsidP="00F93B38">
      <w:pPr>
        <w:shd w:val="clear" w:color="auto" w:fill="FFFFFF"/>
        <w:spacing w:after="0" w:line="240" w:lineRule="auto"/>
        <w:rPr>
          <w:rFonts w:ascii="Calibri" w:eastAsia="Times New Roman" w:hAnsi="Calibri" w:cs="Calibri"/>
          <w:color w:val="000000"/>
        </w:rPr>
      </w:pPr>
      <w:proofErr w:type="gramStart"/>
      <w:r w:rsidRPr="00D0787C">
        <w:rPr>
          <w:rFonts w:ascii="Times New Roman" w:eastAsia="Times New Roman" w:hAnsi="Times New Roman" w:cs="Times New Roman"/>
          <w:color w:val="000000"/>
          <w:sz w:val="28"/>
        </w:rPr>
        <w:t>При переводе предложений, содержащих прямую речь, в косвенную нужно соблюдать </w:t>
      </w:r>
      <w:r w:rsidRPr="00D0787C">
        <w:rPr>
          <w:rFonts w:ascii="Times New Roman" w:eastAsia="Times New Roman" w:hAnsi="Times New Roman" w:cs="Times New Roman"/>
          <w:b/>
          <w:bCs/>
          <w:color w:val="000000"/>
          <w:sz w:val="28"/>
        </w:rPr>
        <w:t>определенные правила</w:t>
      </w:r>
      <w:r w:rsidRPr="00D0787C">
        <w:rPr>
          <w:rFonts w:ascii="Times New Roman" w:eastAsia="Times New Roman" w:hAnsi="Times New Roman" w:cs="Times New Roman"/>
          <w:color w:val="000000"/>
          <w:sz w:val="28"/>
        </w:rPr>
        <w:t>.</w:t>
      </w:r>
      <w:proofErr w:type="gramEnd"/>
    </w:p>
    <w:p w:rsidR="00F93B38" w:rsidRPr="00D0787C" w:rsidRDefault="00F93B38" w:rsidP="00F93B38">
      <w:pPr>
        <w:numPr>
          <w:ilvl w:val="0"/>
          <w:numId w:val="15"/>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Косвенная речь в кавычки не ставится и запятыми не отделяется:</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says that the trees in the garden are green.</w:t>
      </w:r>
    </w:p>
    <w:p w:rsidR="00F93B38" w:rsidRPr="00D0787C" w:rsidRDefault="00F93B38" w:rsidP="00F93B38">
      <w:pPr>
        <w:numPr>
          <w:ilvl w:val="0"/>
          <w:numId w:val="16"/>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 xml:space="preserve">Если в прямой речи есть личные (I, </w:t>
      </w:r>
      <w:proofErr w:type="spellStart"/>
      <w:r w:rsidRPr="00D0787C">
        <w:rPr>
          <w:rFonts w:ascii="Times New Roman" w:eastAsia="Times New Roman" w:hAnsi="Times New Roman" w:cs="Times New Roman"/>
          <w:color w:val="000000"/>
          <w:sz w:val="28"/>
        </w:rPr>
        <w:t>you</w:t>
      </w:r>
      <w:proofErr w:type="spellEnd"/>
      <w:r w:rsidRPr="00D0787C">
        <w:rPr>
          <w:rFonts w:ascii="Times New Roman" w:eastAsia="Times New Roman" w:hAnsi="Times New Roman" w:cs="Times New Roman"/>
          <w:color w:val="000000"/>
          <w:sz w:val="28"/>
        </w:rPr>
        <w:t xml:space="preserve">, </w:t>
      </w:r>
      <w:proofErr w:type="spellStart"/>
      <w:r w:rsidRPr="00D0787C">
        <w:rPr>
          <w:rFonts w:ascii="Times New Roman" w:eastAsia="Times New Roman" w:hAnsi="Times New Roman" w:cs="Times New Roman"/>
          <w:color w:val="000000"/>
          <w:sz w:val="28"/>
        </w:rPr>
        <w:t>we</w:t>
      </w:r>
      <w:proofErr w:type="spellEnd"/>
      <w:r w:rsidRPr="00D0787C">
        <w:rPr>
          <w:rFonts w:ascii="Times New Roman" w:eastAsia="Times New Roman" w:hAnsi="Times New Roman" w:cs="Times New Roman"/>
          <w:color w:val="000000"/>
          <w:sz w:val="28"/>
        </w:rPr>
        <w:t xml:space="preserve">, </w:t>
      </w:r>
      <w:proofErr w:type="spellStart"/>
      <w:r w:rsidRPr="00D0787C">
        <w:rPr>
          <w:rFonts w:ascii="Times New Roman" w:eastAsia="Times New Roman" w:hAnsi="Times New Roman" w:cs="Times New Roman"/>
          <w:color w:val="000000"/>
          <w:sz w:val="28"/>
        </w:rPr>
        <w:t>they</w:t>
      </w:r>
      <w:proofErr w:type="spellEnd"/>
      <w:r w:rsidRPr="00D0787C">
        <w:rPr>
          <w:rFonts w:ascii="Times New Roman" w:eastAsia="Times New Roman" w:hAnsi="Times New Roman" w:cs="Times New Roman"/>
          <w:color w:val="000000"/>
          <w:sz w:val="28"/>
        </w:rPr>
        <w:t>…) или притяжательные (</w:t>
      </w:r>
      <w:proofErr w:type="spellStart"/>
      <w:r w:rsidRPr="00D0787C">
        <w:rPr>
          <w:rFonts w:ascii="Times New Roman" w:eastAsia="Times New Roman" w:hAnsi="Times New Roman" w:cs="Times New Roman"/>
          <w:color w:val="000000"/>
          <w:sz w:val="28"/>
        </w:rPr>
        <w:t>my</w:t>
      </w:r>
      <w:proofErr w:type="spellEnd"/>
      <w:r w:rsidRPr="00D0787C">
        <w:rPr>
          <w:rFonts w:ascii="Times New Roman" w:eastAsia="Times New Roman" w:hAnsi="Times New Roman" w:cs="Times New Roman"/>
          <w:color w:val="000000"/>
          <w:sz w:val="28"/>
        </w:rPr>
        <w:t xml:space="preserve">, </w:t>
      </w:r>
      <w:proofErr w:type="spellStart"/>
      <w:r w:rsidRPr="00D0787C">
        <w:rPr>
          <w:rFonts w:ascii="Times New Roman" w:eastAsia="Times New Roman" w:hAnsi="Times New Roman" w:cs="Times New Roman"/>
          <w:color w:val="000000"/>
          <w:sz w:val="28"/>
        </w:rPr>
        <w:t>your</w:t>
      </w:r>
      <w:proofErr w:type="spellEnd"/>
      <w:r w:rsidRPr="00D0787C">
        <w:rPr>
          <w:rFonts w:ascii="Times New Roman" w:eastAsia="Times New Roman" w:hAnsi="Times New Roman" w:cs="Times New Roman"/>
          <w:color w:val="000000"/>
          <w:sz w:val="28"/>
        </w:rPr>
        <w:t xml:space="preserve">, </w:t>
      </w:r>
      <w:proofErr w:type="spellStart"/>
      <w:r w:rsidRPr="00D0787C">
        <w:rPr>
          <w:rFonts w:ascii="Times New Roman" w:eastAsia="Times New Roman" w:hAnsi="Times New Roman" w:cs="Times New Roman"/>
          <w:color w:val="000000"/>
          <w:sz w:val="28"/>
        </w:rPr>
        <w:t>his</w:t>
      </w:r>
      <w:proofErr w:type="spellEnd"/>
      <w:r w:rsidRPr="00D0787C">
        <w:rPr>
          <w:rFonts w:ascii="Times New Roman" w:eastAsia="Times New Roman" w:hAnsi="Times New Roman" w:cs="Times New Roman"/>
          <w:color w:val="000000"/>
          <w:sz w:val="28"/>
        </w:rPr>
        <w:t xml:space="preserve">…) местоимения, то при переходе из прямой речи в </w:t>
      </w:r>
      <w:proofErr w:type="gramStart"/>
      <w:r w:rsidRPr="00D0787C">
        <w:rPr>
          <w:rFonts w:ascii="Times New Roman" w:eastAsia="Times New Roman" w:hAnsi="Times New Roman" w:cs="Times New Roman"/>
          <w:color w:val="000000"/>
          <w:sz w:val="28"/>
        </w:rPr>
        <w:t>косвенную</w:t>
      </w:r>
      <w:proofErr w:type="gramEnd"/>
      <w:r w:rsidRPr="00D0787C">
        <w:rPr>
          <w:rFonts w:ascii="Times New Roman" w:eastAsia="Times New Roman" w:hAnsi="Times New Roman" w:cs="Times New Roman"/>
          <w:color w:val="000000"/>
          <w:sz w:val="28"/>
        </w:rPr>
        <w:t xml:space="preserve"> они обычно меняются в соответствии со смыслом.</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says “</w:t>
      </w:r>
      <w:r w:rsidRPr="00D0787C">
        <w:rPr>
          <w:rFonts w:ascii="Times New Roman" w:eastAsia="Times New Roman" w:hAnsi="Times New Roman" w:cs="Times New Roman"/>
          <w:b/>
          <w:bCs/>
          <w:color w:val="000000"/>
          <w:sz w:val="28"/>
          <w:lang w:val="en-US"/>
        </w:rPr>
        <w:t>I</w:t>
      </w:r>
      <w:r w:rsidRPr="00D0787C">
        <w:rPr>
          <w:rFonts w:ascii="Times New Roman" w:eastAsia="Times New Roman" w:hAnsi="Times New Roman" w:cs="Times New Roman"/>
          <w:color w:val="000000"/>
          <w:sz w:val="28"/>
          <w:lang w:val="en-US"/>
        </w:rPr>
        <w:t> have </w:t>
      </w:r>
      <w:r w:rsidRPr="00D0787C">
        <w:rPr>
          <w:rFonts w:ascii="Times New Roman" w:eastAsia="Times New Roman" w:hAnsi="Times New Roman" w:cs="Times New Roman"/>
          <w:b/>
          <w:bCs/>
          <w:color w:val="000000"/>
          <w:sz w:val="28"/>
          <w:lang w:val="en-US"/>
        </w:rPr>
        <w:t>your</w:t>
      </w:r>
      <w:r w:rsidRPr="00D0787C">
        <w:rPr>
          <w:rFonts w:ascii="Times New Roman" w:eastAsia="Times New Roman" w:hAnsi="Times New Roman" w:cs="Times New Roman"/>
          <w:color w:val="000000"/>
          <w:sz w:val="28"/>
          <w:lang w:val="en-US"/>
        </w:rPr>
        <w:t> book” </w:t>
      </w:r>
      <w:r w:rsidRPr="00D0787C">
        <w:rPr>
          <w:rFonts w:ascii="Times New Roman" w:eastAsia="Times New Roman" w:hAnsi="Times New Roman" w:cs="Times New Roman"/>
          <w:b/>
          <w:bCs/>
          <w:color w:val="000000"/>
          <w:sz w:val="28"/>
          <w:lang w:val="en-US"/>
        </w:rPr>
        <w:t>&gt;</w:t>
      </w:r>
      <w:r w:rsidRPr="00D0787C">
        <w:rPr>
          <w:rFonts w:ascii="Times New Roman" w:eastAsia="Times New Roman" w:hAnsi="Times New Roman" w:cs="Times New Roman"/>
          <w:color w:val="000000"/>
          <w:sz w:val="28"/>
          <w:lang w:val="en-US"/>
        </w:rPr>
        <w:t> He says that </w:t>
      </w:r>
      <w:r w:rsidRPr="00D0787C">
        <w:rPr>
          <w:rFonts w:ascii="Times New Roman" w:eastAsia="Times New Roman" w:hAnsi="Times New Roman" w:cs="Times New Roman"/>
          <w:b/>
          <w:bCs/>
          <w:color w:val="000000"/>
          <w:sz w:val="28"/>
          <w:lang w:val="en-US"/>
        </w:rPr>
        <w:t>he</w:t>
      </w:r>
      <w:r w:rsidRPr="00D0787C">
        <w:rPr>
          <w:rFonts w:ascii="Times New Roman" w:eastAsia="Times New Roman" w:hAnsi="Times New Roman" w:cs="Times New Roman"/>
          <w:color w:val="000000"/>
          <w:sz w:val="28"/>
          <w:lang w:val="en-US"/>
        </w:rPr>
        <w:t> has </w:t>
      </w:r>
      <w:r w:rsidRPr="00D0787C">
        <w:rPr>
          <w:rFonts w:ascii="Times New Roman" w:eastAsia="Times New Roman" w:hAnsi="Times New Roman" w:cs="Times New Roman"/>
          <w:b/>
          <w:bCs/>
          <w:color w:val="000000"/>
          <w:sz w:val="28"/>
          <w:lang w:val="en-US"/>
        </w:rPr>
        <w:t>my</w:t>
      </w:r>
      <w:r w:rsidRPr="00D0787C">
        <w:rPr>
          <w:rFonts w:ascii="Times New Roman" w:eastAsia="Times New Roman" w:hAnsi="Times New Roman" w:cs="Times New Roman"/>
          <w:color w:val="000000"/>
          <w:sz w:val="28"/>
          <w:lang w:val="en-US"/>
        </w:rPr>
        <w:t> book.</w:t>
      </w:r>
    </w:p>
    <w:p w:rsidR="00F93B38" w:rsidRPr="00D0787C" w:rsidRDefault="00F93B38" w:rsidP="00F93B38">
      <w:pPr>
        <w:numPr>
          <w:ilvl w:val="0"/>
          <w:numId w:val="17"/>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Если предложение </w:t>
      </w:r>
      <w:r w:rsidRPr="00D0787C">
        <w:rPr>
          <w:rFonts w:ascii="Times New Roman" w:eastAsia="Times New Roman" w:hAnsi="Times New Roman" w:cs="Times New Roman"/>
          <w:b/>
          <w:bCs/>
          <w:color w:val="000000"/>
          <w:sz w:val="28"/>
        </w:rPr>
        <w:t>повествовательное</w:t>
      </w:r>
      <w:r w:rsidRPr="00D0787C">
        <w:rPr>
          <w:rFonts w:ascii="Times New Roman" w:eastAsia="Times New Roman" w:hAnsi="Times New Roman" w:cs="Times New Roman"/>
          <w:color w:val="000000"/>
          <w:sz w:val="28"/>
        </w:rPr>
        <w:t>, то в косвенной речи перед предложением стоят слова автора, содержащие глагол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say</w:t>
      </w:r>
      <w:proofErr w:type="spellEnd"/>
      <w:r w:rsidRPr="00D0787C">
        <w:rPr>
          <w:rFonts w:ascii="Times New Roman" w:eastAsia="Times New Roman" w:hAnsi="Times New Roman" w:cs="Times New Roman"/>
          <w:color w:val="000000"/>
          <w:sz w:val="28"/>
        </w:rPr>
        <w:t> или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tell</w:t>
      </w:r>
      <w:proofErr w:type="spellEnd"/>
      <w:r w:rsidRPr="00D0787C">
        <w:rPr>
          <w:rFonts w:ascii="Times New Roman" w:eastAsia="Times New Roman" w:hAnsi="Times New Roman" w:cs="Times New Roman"/>
          <w:color w:val="000000"/>
          <w:sz w:val="28"/>
        </w:rPr>
        <w:t>, за которыми следует дополнение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say</w:t>
      </w:r>
      <w:proofErr w:type="spellEnd"/>
      <w:r w:rsidRPr="00D0787C">
        <w:rPr>
          <w:rFonts w:ascii="Times New Roman" w:eastAsia="Times New Roman" w:hAnsi="Times New Roman" w:cs="Times New Roman"/>
          <w:color w:val="000000"/>
          <w:sz w:val="28"/>
        </w:rPr>
        <w:t>- говорить что-то, </w:t>
      </w:r>
      <w:proofErr w:type="spellStart"/>
      <w:r w:rsidRPr="00D0787C">
        <w:rPr>
          <w:rFonts w:ascii="Times New Roman" w:eastAsia="Times New Roman" w:hAnsi="Times New Roman" w:cs="Times New Roman"/>
          <w:b/>
          <w:bCs/>
          <w:color w:val="000000"/>
          <w:sz w:val="28"/>
        </w:rPr>
        <w:t>to</w:t>
      </w:r>
      <w:proofErr w:type="spellEnd"/>
      <w:proofErr w:type="gramStart"/>
      <w:r w:rsidRPr="00D0787C">
        <w:rPr>
          <w:rFonts w:ascii="Times New Roman" w:eastAsia="Times New Roman" w:hAnsi="Times New Roman" w:cs="Times New Roman"/>
          <w:b/>
          <w:bCs/>
          <w:color w:val="000000"/>
          <w:sz w:val="28"/>
        </w:rPr>
        <w:t xml:space="preserve"> t</w:t>
      </w:r>
      <w:proofErr w:type="gramEnd"/>
      <w:r w:rsidRPr="00D0787C">
        <w:rPr>
          <w:rFonts w:ascii="Times New Roman" w:eastAsia="Times New Roman" w:hAnsi="Times New Roman" w:cs="Times New Roman"/>
          <w:b/>
          <w:bCs/>
          <w:color w:val="000000"/>
          <w:sz w:val="28"/>
        </w:rPr>
        <w:t>ell</w:t>
      </w:r>
      <w:r w:rsidRPr="00D0787C">
        <w:rPr>
          <w:rFonts w:ascii="Times New Roman" w:eastAsia="Times New Roman" w:hAnsi="Times New Roman" w:cs="Times New Roman"/>
          <w:color w:val="000000"/>
          <w:sz w:val="28"/>
        </w:rPr>
        <w:t>-говорить кому-то).</w:t>
      </w:r>
    </w:p>
    <w:p w:rsidR="00F93B38" w:rsidRPr="00D0787C" w:rsidRDefault="00F93B38" w:rsidP="00F93B38">
      <w:pPr>
        <w:numPr>
          <w:ilvl w:val="0"/>
          <w:numId w:val="17"/>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 xml:space="preserve">Косвенная речь вводится союзом </w:t>
      </w:r>
      <w:proofErr w:type="spellStart"/>
      <w:r w:rsidRPr="00D0787C">
        <w:rPr>
          <w:rFonts w:ascii="Times New Roman" w:eastAsia="Times New Roman" w:hAnsi="Times New Roman" w:cs="Times New Roman"/>
          <w:color w:val="000000"/>
          <w:sz w:val="28"/>
        </w:rPr>
        <w:t>that</w:t>
      </w:r>
      <w:proofErr w:type="spellEnd"/>
      <w:r w:rsidRPr="00D0787C">
        <w:rPr>
          <w:rFonts w:ascii="Times New Roman" w:eastAsia="Times New Roman" w:hAnsi="Times New Roman" w:cs="Times New Roman"/>
          <w:color w:val="000000"/>
          <w:sz w:val="28"/>
        </w:rPr>
        <w:t xml:space="preserve"> или без него.</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says</w:t>
      </w:r>
      <w:r w:rsidRPr="00D0787C">
        <w:rPr>
          <w:rFonts w:ascii="Times New Roman" w:eastAsia="Times New Roman" w:hAnsi="Times New Roman" w:cs="Times New Roman"/>
          <w:color w:val="000000"/>
          <w:sz w:val="28"/>
          <w:lang w:val="en-US"/>
        </w:rPr>
        <w:t>, “I have this book”</w:t>
      </w:r>
      <w:r w:rsidRPr="00D0787C">
        <w:rPr>
          <w:rFonts w:ascii="Times New Roman" w:eastAsia="Times New Roman" w:hAnsi="Times New Roman" w:cs="Times New Roman"/>
          <w:b/>
          <w:bCs/>
          <w:color w:val="000000"/>
          <w:sz w:val="28"/>
          <w:lang w:val="en-US"/>
        </w:rPr>
        <w:t> &gt; </w:t>
      </w: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says that he </w:t>
      </w:r>
      <w:r w:rsidRPr="00D0787C">
        <w:rPr>
          <w:rFonts w:ascii="Times New Roman" w:eastAsia="Times New Roman" w:hAnsi="Times New Roman" w:cs="Times New Roman"/>
          <w:color w:val="000000"/>
          <w:sz w:val="28"/>
          <w:lang w:val="en-US"/>
        </w:rPr>
        <w:t>has this book.</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says to me</w:t>
      </w:r>
      <w:r w:rsidRPr="00D0787C">
        <w:rPr>
          <w:rFonts w:ascii="Times New Roman" w:eastAsia="Times New Roman" w:hAnsi="Times New Roman" w:cs="Times New Roman"/>
          <w:color w:val="000000"/>
          <w:sz w:val="28"/>
          <w:lang w:val="en-US"/>
        </w:rPr>
        <w:t>, “I have this book” </w:t>
      </w:r>
      <w:r w:rsidRPr="00D0787C">
        <w:rPr>
          <w:rFonts w:ascii="Times New Roman" w:eastAsia="Times New Roman" w:hAnsi="Times New Roman" w:cs="Times New Roman"/>
          <w:b/>
          <w:bCs/>
          <w:color w:val="000000"/>
          <w:sz w:val="28"/>
          <w:lang w:val="en-US"/>
        </w:rPr>
        <w:t>&gt; </w:t>
      </w: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tells me</w:t>
      </w:r>
      <w:r w:rsidRPr="00D0787C">
        <w:rPr>
          <w:rFonts w:ascii="Times New Roman" w:eastAsia="Times New Roman" w:hAnsi="Times New Roman" w:cs="Times New Roman"/>
          <w:color w:val="000000"/>
          <w:sz w:val="28"/>
          <w:lang w:val="en-US"/>
        </w:rPr>
        <w:t> (that) </w:t>
      </w:r>
      <w:r w:rsidRPr="00D0787C">
        <w:rPr>
          <w:rFonts w:ascii="Times New Roman" w:eastAsia="Times New Roman" w:hAnsi="Times New Roman" w:cs="Times New Roman"/>
          <w:b/>
          <w:bCs/>
          <w:color w:val="000000"/>
          <w:sz w:val="28"/>
          <w:lang w:val="en-US"/>
        </w:rPr>
        <w:t>he</w:t>
      </w:r>
      <w:r w:rsidRPr="00D0787C">
        <w:rPr>
          <w:rFonts w:ascii="Times New Roman" w:eastAsia="Times New Roman" w:hAnsi="Times New Roman" w:cs="Times New Roman"/>
          <w:color w:val="000000"/>
          <w:sz w:val="28"/>
          <w:lang w:val="en-US"/>
        </w:rPr>
        <w:t> has this book.</w:t>
      </w:r>
    </w:p>
    <w:p w:rsidR="00F93B38" w:rsidRPr="00D0787C" w:rsidRDefault="00F93B38" w:rsidP="00F93B38">
      <w:pPr>
        <w:numPr>
          <w:ilvl w:val="0"/>
          <w:numId w:val="18"/>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Если предложение </w:t>
      </w:r>
      <w:r w:rsidRPr="00D0787C">
        <w:rPr>
          <w:rFonts w:ascii="Times New Roman" w:eastAsia="Times New Roman" w:hAnsi="Times New Roman" w:cs="Times New Roman"/>
          <w:b/>
          <w:bCs/>
          <w:color w:val="000000"/>
          <w:sz w:val="28"/>
        </w:rPr>
        <w:t>вопросительное</w:t>
      </w:r>
      <w:r w:rsidRPr="00D0787C">
        <w:rPr>
          <w:rFonts w:ascii="Times New Roman" w:eastAsia="Times New Roman" w:hAnsi="Times New Roman" w:cs="Times New Roman"/>
          <w:color w:val="000000"/>
          <w:sz w:val="28"/>
        </w:rPr>
        <w:t>, то в косвенной речи слова автора будут содержать глагол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ask</w:t>
      </w:r>
      <w:proofErr w:type="spellEnd"/>
      <w:r w:rsidRPr="00D0787C">
        <w:rPr>
          <w:rFonts w:ascii="Times New Roman" w:eastAsia="Times New Roman" w:hAnsi="Times New Roman" w:cs="Times New Roman"/>
          <w:b/>
          <w:bCs/>
          <w:color w:val="000000"/>
          <w:sz w:val="28"/>
        </w:rPr>
        <w:t>.</w:t>
      </w:r>
    </w:p>
    <w:p w:rsidR="00F93B38" w:rsidRPr="00D0787C" w:rsidRDefault="00F93B38" w:rsidP="00F93B38">
      <w:pPr>
        <w:numPr>
          <w:ilvl w:val="0"/>
          <w:numId w:val="18"/>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lastRenderedPageBreak/>
        <w:t>В косвенном вопросе употребляется прямой порядок слов.</w:t>
      </w:r>
    </w:p>
    <w:p w:rsidR="00F93B38" w:rsidRPr="00D0787C" w:rsidRDefault="00F93B38" w:rsidP="00F93B38">
      <w:pPr>
        <w:numPr>
          <w:ilvl w:val="0"/>
          <w:numId w:val="18"/>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 xml:space="preserve">Косвенный вопрос вводится при помощи вопросительного слова, которое </w:t>
      </w:r>
      <w:proofErr w:type="gramStart"/>
      <w:r w:rsidRPr="00D0787C">
        <w:rPr>
          <w:rFonts w:ascii="Times New Roman" w:eastAsia="Times New Roman" w:hAnsi="Times New Roman" w:cs="Times New Roman"/>
          <w:color w:val="000000"/>
          <w:sz w:val="28"/>
        </w:rPr>
        <w:t>выполняет роль</w:t>
      </w:r>
      <w:proofErr w:type="gramEnd"/>
      <w:r w:rsidRPr="00D0787C">
        <w:rPr>
          <w:rFonts w:ascii="Times New Roman" w:eastAsia="Times New Roman" w:hAnsi="Times New Roman" w:cs="Times New Roman"/>
          <w:color w:val="000000"/>
          <w:sz w:val="28"/>
        </w:rPr>
        <w:t xml:space="preserve"> соединительного союза или, если это общий вопрос, при помощи союзов </w:t>
      </w:r>
      <w:proofErr w:type="spellStart"/>
      <w:r w:rsidRPr="00D0787C">
        <w:rPr>
          <w:rFonts w:ascii="Times New Roman" w:eastAsia="Times New Roman" w:hAnsi="Times New Roman" w:cs="Times New Roman"/>
          <w:b/>
          <w:bCs/>
          <w:color w:val="000000"/>
          <w:sz w:val="28"/>
        </w:rPr>
        <w:t>if</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whether</w:t>
      </w:r>
      <w:proofErr w:type="spellEnd"/>
      <w:r w:rsidRPr="00D0787C">
        <w:rPr>
          <w:rFonts w:ascii="Times New Roman" w:eastAsia="Times New Roman" w:hAnsi="Times New Roman" w:cs="Times New Roman"/>
          <w:b/>
          <w:bCs/>
          <w:color w:val="000000"/>
          <w:sz w:val="28"/>
        </w:rPr>
        <w:t>.</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says to me, “Do you know her?” </w:t>
      </w:r>
      <w:r w:rsidRPr="00D0787C">
        <w:rPr>
          <w:rFonts w:ascii="Times New Roman" w:eastAsia="Times New Roman" w:hAnsi="Times New Roman" w:cs="Times New Roman"/>
          <w:b/>
          <w:bCs/>
          <w:color w:val="000000"/>
          <w:sz w:val="28"/>
          <w:lang w:val="en-US"/>
        </w:rPr>
        <w:t>&gt; </w:t>
      </w:r>
      <w:r w:rsidRPr="00D0787C">
        <w:rPr>
          <w:rFonts w:ascii="Times New Roman" w:eastAsia="Times New Roman" w:hAnsi="Times New Roman" w:cs="Times New Roman"/>
          <w:color w:val="000000"/>
          <w:sz w:val="28"/>
          <w:lang w:val="en-US"/>
        </w:rPr>
        <w:t>He asks me </w:t>
      </w:r>
      <w:r w:rsidRPr="00D0787C">
        <w:rPr>
          <w:rFonts w:ascii="Times New Roman" w:eastAsia="Times New Roman" w:hAnsi="Times New Roman" w:cs="Times New Roman"/>
          <w:b/>
          <w:bCs/>
          <w:color w:val="000000"/>
          <w:sz w:val="28"/>
          <w:lang w:val="en-US"/>
        </w:rPr>
        <w:t>if</w:t>
      </w:r>
      <w:r w:rsidRPr="00D0787C">
        <w:rPr>
          <w:rFonts w:ascii="Times New Roman" w:eastAsia="Times New Roman" w:hAnsi="Times New Roman" w:cs="Times New Roman"/>
          <w:color w:val="000000"/>
          <w:sz w:val="28"/>
          <w:lang w:val="en-US"/>
        </w:rPr>
        <w:t> I know her.</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says to me, “Where do you want to go?” </w:t>
      </w:r>
      <w:r w:rsidRPr="00D0787C">
        <w:rPr>
          <w:rFonts w:ascii="Times New Roman" w:eastAsia="Times New Roman" w:hAnsi="Times New Roman" w:cs="Times New Roman"/>
          <w:b/>
          <w:bCs/>
          <w:color w:val="000000"/>
          <w:sz w:val="28"/>
          <w:lang w:val="en-US"/>
        </w:rPr>
        <w:t>&gt; </w:t>
      </w:r>
      <w:r w:rsidRPr="00D0787C">
        <w:rPr>
          <w:rFonts w:ascii="Times New Roman" w:eastAsia="Times New Roman" w:hAnsi="Times New Roman" w:cs="Times New Roman"/>
          <w:color w:val="000000"/>
          <w:sz w:val="28"/>
          <w:lang w:val="en-US"/>
        </w:rPr>
        <w:t>He asks me </w:t>
      </w:r>
      <w:r w:rsidRPr="00D0787C">
        <w:rPr>
          <w:rFonts w:ascii="Times New Roman" w:eastAsia="Times New Roman" w:hAnsi="Times New Roman" w:cs="Times New Roman"/>
          <w:b/>
          <w:bCs/>
          <w:color w:val="000000"/>
          <w:sz w:val="28"/>
          <w:lang w:val="en-US"/>
        </w:rPr>
        <w:t>where</w:t>
      </w:r>
      <w:r w:rsidRPr="00D0787C">
        <w:rPr>
          <w:rFonts w:ascii="Times New Roman" w:eastAsia="Times New Roman" w:hAnsi="Times New Roman" w:cs="Times New Roman"/>
          <w:color w:val="000000"/>
          <w:sz w:val="28"/>
          <w:lang w:val="en-US"/>
        </w:rPr>
        <w:t> I want to go.</w:t>
      </w:r>
    </w:p>
    <w:p w:rsidR="00F93B38" w:rsidRPr="00D0787C" w:rsidRDefault="00F93B38" w:rsidP="00F93B38">
      <w:pPr>
        <w:numPr>
          <w:ilvl w:val="0"/>
          <w:numId w:val="19"/>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Если предложение </w:t>
      </w:r>
      <w:r w:rsidRPr="00D0787C">
        <w:rPr>
          <w:rFonts w:ascii="Times New Roman" w:eastAsia="Times New Roman" w:hAnsi="Times New Roman" w:cs="Times New Roman"/>
          <w:b/>
          <w:bCs/>
          <w:color w:val="000000"/>
          <w:sz w:val="28"/>
        </w:rPr>
        <w:t>повелительное, </w:t>
      </w:r>
      <w:r w:rsidRPr="00D0787C">
        <w:rPr>
          <w:rFonts w:ascii="Times New Roman" w:eastAsia="Times New Roman" w:hAnsi="Times New Roman" w:cs="Times New Roman"/>
          <w:color w:val="000000"/>
          <w:sz w:val="28"/>
        </w:rPr>
        <w:t>то в косвенной речи слова автора будут содержать глаголы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ask</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order</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to</w:t>
      </w:r>
      <w:proofErr w:type="spellEnd"/>
      <w:r w:rsidRPr="00D0787C">
        <w:rPr>
          <w:rFonts w:ascii="Times New Roman" w:eastAsia="Times New Roman" w:hAnsi="Times New Roman" w:cs="Times New Roman"/>
          <w:b/>
          <w:bCs/>
          <w:color w:val="000000"/>
          <w:sz w:val="28"/>
        </w:rPr>
        <w:t xml:space="preserve"> </w:t>
      </w:r>
      <w:proofErr w:type="spellStart"/>
      <w:r w:rsidRPr="00D0787C">
        <w:rPr>
          <w:rFonts w:ascii="Times New Roman" w:eastAsia="Times New Roman" w:hAnsi="Times New Roman" w:cs="Times New Roman"/>
          <w:b/>
          <w:bCs/>
          <w:color w:val="000000"/>
          <w:sz w:val="28"/>
        </w:rPr>
        <w:t>tell</w:t>
      </w:r>
      <w:proofErr w:type="spellEnd"/>
      <w:r w:rsidRPr="00D0787C">
        <w:rPr>
          <w:rFonts w:ascii="Times New Roman" w:eastAsia="Times New Roman" w:hAnsi="Times New Roman" w:cs="Times New Roman"/>
          <w:color w:val="000000"/>
          <w:sz w:val="28"/>
        </w:rPr>
        <w:t>, а глагол будет стоять в форме инфинитива или отрицательного инфинитива.</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says to</w:t>
      </w:r>
      <w:r w:rsidRPr="00D0787C">
        <w:rPr>
          <w:rFonts w:ascii="Times New Roman" w:eastAsia="Times New Roman" w:hAnsi="Times New Roman" w:cs="Times New Roman"/>
          <w:color w:val="000000"/>
          <w:sz w:val="28"/>
          <w:lang w:val="en-US"/>
        </w:rPr>
        <w:t> me, “Come here, please.” </w:t>
      </w:r>
      <w:r w:rsidRPr="00D0787C">
        <w:rPr>
          <w:rFonts w:ascii="Times New Roman" w:eastAsia="Times New Roman" w:hAnsi="Times New Roman" w:cs="Times New Roman"/>
          <w:b/>
          <w:bCs/>
          <w:color w:val="000000"/>
          <w:sz w:val="28"/>
          <w:lang w:val="en-US"/>
        </w:rPr>
        <w:t>&gt; </w:t>
      </w: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asks</w:t>
      </w:r>
      <w:r w:rsidRPr="00D0787C">
        <w:rPr>
          <w:rFonts w:ascii="Times New Roman" w:eastAsia="Times New Roman" w:hAnsi="Times New Roman" w:cs="Times New Roman"/>
          <w:color w:val="000000"/>
          <w:sz w:val="28"/>
          <w:lang w:val="en-US"/>
        </w:rPr>
        <w:t> me </w:t>
      </w:r>
      <w:r w:rsidRPr="00D0787C">
        <w:rPr>
          <w:rFonts w:ascii="Times New Roman" w:eastAsia="Times New Roman" w:hAnsi="Times New Roman" w:cs="Times New Roman"/>
          <w:b/>
          <w:bCs/>
          <w:color w:val="000000"/>
          <w:sz w:val="28"/>
          <w:lang w:val="en-US"/>
        </w:rPr>
        <w:t>to come</w:t>
      </w:r>
      <w:r w:rsidRPr="00D0787C">
        <w:rPr>
          <w:rFonts w:ascii="Times New Roman" w:eastAsia="Times New Roman" w:hAnsi="Times New Roman" w:cs="Times New Roman"/>
          <w:color w:val="000000"/>
          <w:sz w:val="28"/>
          <w:lang w:val="en-US"/>
        </w:rPr>
        <w:t> here.</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says to</w:t>
      </w:r>
      <w:r w:rsidRPr="00D0787C">
        <w:rPr>
          <w:rFonts w:ascii="Times New Roman" w:eastAsia="Times New Roman" w:hAnsi="Times New Roman" w:cs="Times New Roman"/>
          <w:color w:val="000000"/>
          <w:sz w:val="28"/>
          <w:lang w:val="en-US"/>
        </w:rPr>
        <w:t> me</w:t>
      </w:r>
      <w:proofErr w:type="gramStart"/>
      <w:r w:rsidRPr="00D0787C">
        <w:rPr>
          <w:rFonts w:ascii="Times New Roman" w:eastAsia="Times New Roman" w:hAnsi="Times New Roman" w:cs="Times New Roman"/>
          <w:color w:val="000000"/>
          <w:sz w:val="28"/>
          <w:lang w:val="en-US"/>
        </w:rPr>
        <w:t>, ”</w:t>
      </w:r>
      <w:proofErr w:type="gramEnd"/>
      <w:r w:rsidRPr="00D0787C">
        <w:rPr>
          <w:rFonts w:ascii="Times New Roman" w:eastAsia="Times New Roman" w:hAnsi="Times New Roman" w:cs="Times New Roman"/>
          <w:color w:val="000000"/>
          <w:sz w:val="28"/>
          <w:lang w:val="en-US"/>
        </w:rPr>
        <w:t>Go there at once!” </w:t>
      </w:r>
      <w:r w:rsidRPr="00D0787C">
        <w:rPr>
          <w:rFonts w:ascii="Times New Roman" w:eastAsia="Times New Roman" w:hAnsi="Times New Roman" w:cs="Times New Roman"/>
          <w:b/>
          <w:bCs/>
          <w:color w:val="000000"/>
          <w:sz w:val="28"/>
          <w:lang w:val="en-US"/>
        </w:rPr>
        <w:t>&gt;</w:t>
      </w:r>
      <w:r w:rsidRPr="00D0787C">
        <w:rPr>
          <w:rFonts w:ascii="Times New Roman" w:eastAsia="Times New Roman" w:hAnsi="Times New Roman" w:cs="Times New Roman"/>
          <w:color w:val="000000"/>
          <w:sz w:val="28"/>
          <w:lang w:val="en-US"/>
        </w:rPr>
        <w:t> He </w:t>
      </w:r>
      <w:r w:rsidRPr="00D0787C">
        <w:rPr>
          <w:rFonts w:ascii="Times New Roman" w:eastAsia="Times New Roman" w:hAnsi="Times New Roman" w:cs="Times New Roman"/>
          <w:b/>
          <w:bCs/>
          <w:color w:val="000000"/>
          <w:sz w:val="28"/>
          <w:lang w:val="en-US"/>
        </w:rPr>
        <w:t>orders</w:t>
      </w:r>
      <w:r w:rsidRPr="00D0787C">
        <w:rPr>
          <w:rFonts w:ascii="Times New Roman" w:eastAsia="Times New Roman" w:hAnsi="Times New Roman" w:cs="Times New Roman"/>
          <w:color w:val="000000"/>
          <w:sz w:val="28"/>
          <w:lang w:val="en-US"/>
        </w:rPr>
        <w:t> me </w:t>
      </w:r>
      <w:r w:rsidRPr="00D0787C">
        <w:rPr>
          <w:rFonts w:ascii="Times New Roman" w:eastAsia="Times New Roman" w:hAnsi="Times New Roman" w:cs="Times New Roman"/>
          <w:b/>
          <w:bCs/>
          <w:color w:val="000000"/>
          <w:sz w:val="28"/>
          <w:lang w:val="en-US"/>
        </w:rPr>
        <w:t>to go</w:t>
      </w:r>
      <w:r w:rsidRPr="00D0787C">
        <w:rPr>
          <w:rFonts w:ascii="Times New Roman" w:eastAsia="Times New Roman" w:hAnsi="Times New Roman" w:cs="Times New Roman"/>
          <w:color w:val="000000"/>
          <w:sz w:val="28"/>
          <w:lang w:val="en-US"/>
        </w:rPr>
        <w:t> there at once.</w:t>
      </w:r>
    </w:p>
    <w:p w:rsidR="00F93B38" w:rsidRPr="00D0787C" w:rsidRDefault="00F93B38" w:rsidP="00F93B38">
      <w:pPr>
        <w:shd w:val="clear" w:color="auto" w:fill="FFFFFF"/>
        <w:spacing w:after="0" w:line="240" w:lineRule="auto"/>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 He </w:t>
      </w:r>
      <w:r w:rsidRPr="00D0787C">
        <w:rPr>
          <w:rFonts w:ascii="Times New Roman" w:eastAsia="Times New Roman" w:hAnsi="Times New Roman" w:cs="Times New Roman"/>
          <w:b/>
          <w:bCs/>
          <w:color w:val="000000"/>
          <w:sz w:val="28"/>
          <w:lang w:val="en-US"/>
        </w:rPr>
        <w:t>says</w:t>
      </w:r>
      <w:r w:rsidRPr="00D0787C">
        <w:rPr>
          <w:rFonts w:ascii="Times New Roman" w:eastAsia="Times New Roman" w:hAnsi="Times New Roman" w:cs="Times New Roman"/>
          <w:color w:val="000000"/>
          <w:sz w:val="28"/>
          <w:lang w:val="en-US"/>
        </w:rPr>
        <w:t>, “Don’t go there.” </w:t>
      </w:r>
      <w:r w:rsidRPr="00D0787C">
        <w:rPr>
          <w:rFonts w:ascii="Times New Roman" w:eastAsia="Times New Roman" w:hAnsi="Times New Roman" w:cs="Times New Roman"/>
          <w:b/>
          <w:bCs/>
          <w:color w:val="000000"/>
          <w:sz w:val="28"/>
          <w:lang w:val="en-US"/>
        </w:rPr>
        <w:t>&gt;</w:t>
      </w:r>
      <w:r w:rsidRPr="00D0787C">
        <w:rPr>
          <w:rFonts w:ascii="Times New Roman" w:eastAsia="Times New Roman" w:hAnsi="Times New Roman" w:cs="Times New Roman"/>
          <w:color w:val="000000"/>
          <w:sz w:val="28"/>
          <w:lang w:val="en-US"/>
        </w:rPr>
        <w:t> He </w:t>
      </w:r>
      <w:r w:rsidRPr="00D0787C">
        <w:rPr>
          <w:rFonts w:ascii="Times New Roman" w:eastAsia="Times New Roman" w:hAnsi="Times New Roman" w:cs="Times New Roman"/>
          <w:b/>
          <w:bCs/>
          <w:color w:val="000000"/>
          <w:sz w:val="28"/>
          <w:lang w:val="en-US"/>
        </w:rPr>
        <w:t>tells</w:t>
      </w:r>
      <w:r w:rsidRPr="00D0787C">
        <w:rPr>
          <w:rFonts w:ascii="Times New Roman" w:eastAsia="Times New Roman" w:hAnsi="Times New Roman" w:cs="Times New Roman"/>
          <w:color w:val="000000"/>
          <w:sz w:val="28"/>
          <w:lang w:val="en-US"/>
        </w:rPr>
        <w:t> us </w:t>
      </w:r>
      <w:r w:rsidRPr="00D0787C">
        <w:rPr>
          <w:rFonts w:ascii="Times New Roman" w:eastAsia="Times New Roman" w:hAnsi="Times New Roman" w:cs="Times New Roman"/>
          <w:b/>
          <w:bCs/>
          <w:color w:val="000000"/>
          <w:sz w:val="28"/>
          <w:lang w:val="en-US"/>
        </w:rPr>
        <w:t>not to go</w:t>
      </w:r>
      <w:r w:rsidRPr="00D0787C">
        <w:rPr>
          <w:rFonts w:ascii="Times New Roman" w:eastAsia="Times New Roman" w:hAnsi="Times New Roman" w:cs="Times New Roman"/>
          <w:color w:val="000000"/>
          <w:sz w:val="28"/>
          <w:lang w:val="en-US"/>
        </w:rPr>
        <w:t> there.</w:t>
      </w:r>
    </w:p>
    <w:p w:rsidR="00F93B38" w:rsidRPr="00D0787C" w:rsidRDefault="00F93B38" w:rsidP="00F93B38">
      <w:pPr>
        <w:numPr>
          <w:ilvl w:val="0"/>
          <w:numId w:val="20"/>
        </w:numPr>
        <w:shd w:val="clear" w:color="auto" w:fill="FFFFFF"/>
        <w:spacing w:before="30" w:after="30" w:line="240" w:lineRule="auto"/>
        <w:rPr>
          <w:rFonts w:ascii="Calibri" w:eastAsia="Times New Roman" w:hAnsi="Calibri" w:cs="Calibri"/>
          <w:color w:val="000000"/>
        </w:rPr>
      </w:pPr>
      <w:r w:rsidRPr="00D0787C">
        <w:rPr>
          <w:rFonts w:ascii="Times New Roman" w:eastAsia="Times New Roman" w:hAnsi="Times New Roman" w:cs="Times New Roman"/>
          <w:color w:val="000000"/>
          <w:sz w:val="28"/>
        </w:rPr>
        <w:t xml:space="preserve">Если слова автора стоят в прошедшем времени, то при переводе предложения из прямой речи в </w:t>
      </w:r>
      <w:proofErr w:type="gramStart"/>
      <w:r w:rsidRPr="00D0787C">
        <w:rPr>
          <w:rFonts w:ascii="Times New Roman" w:eastAsia="Times New Roman" w:hAnsi="Times New Roman" w:cs="Times New Roman"/>
          <w:color w:val="000000"/>
          <w:sz w:val="28"/>
        </w:rPr>
        <w:t>косвенную</w:t>
      </w:r>
      <w:proofErr w:type="gramEnd"/>
    </w:p>
    <w:p w:rsidR="00F93B38" w:rsidRPr="00D0787C" w:rsidRDefault="00F93B38" w:rsidP="00F93B38">
      <w:pPr>
        <w:numPr>
          <w:ilvl w:val="0"/>
          <w:numId w:val="21"/>
        </w:numPr>
        <w:shd w:val="clear" w:color="auto" w:fill="FFFFFF"/>
        <w:spacing w:before="100" w:beforeAutospacing="1" w:after="100" w:afterAutospacing="1" w:line="240" w:lineRule="auto"/>
        <w:ind w:left="1080"/>
        <w:rPr>
          <w:rFonts w:ascii="Calibri" w:eastAsia="Times New Roman" w:hAnsi="Calibri" w:cs="Calibri"/>
          <w:color w:val="000000"/>
        </w:rPr>
      </w:pPr>
      <w:r w:rsidRPr="00D0787C">
        <w:rPr>
          <w:rFonts w:ascii="Times New Roman" w:eastAsia="Times New Roman" w:hAnsi="Times New Roman" w:cs="Times New Roman"/>
          <w:color w:val="000000"/>
          <w:sz w:val="28"/>
        </w:rPr>
        <w:t>Меняются следующие слова</w:t>
      </w:r>
    </w:p>
    <w:p w:rsidR="00F93B38" w:rsidRPr="00D0787C" w:rsidRDefault="00F93B38" w:rsidP="00F93B38">
      <w:pPr>
        <w:shd w:val="clear" w:color="auto" w:fill="FFFFFF"/>
        <w:spacing w:after="0" w:line="240" w:lineRule="auto"/>
        <w:ind w:left="1080"/>
        <w:rPr>
          <w:rFonts w:ascii="Calibri" w:eastAsia="Times New Roman" w:hAnsi="Calibri" w:cs="Calibri"/>
          <w:color w:val="000000"/>
        </w:rPr>
      </w:pPr>
      <w:proofErr w:type="spellStart"/>
      <w:r w:rsidRPr="00D0787C">
        <w:rPr>
          <w:rFonts w:ascii="Times New Roman" w:eastAsia="Times New Roman" w:hAnsi="Times New Roman" w:cs="Times New Roman"/>
          <w:b/>
          <w:bCs/>
          <w:color w:val="000000"/>
          <w:sz w:val="28"/>
        </w:rPr>
        <w:t>This</w:t>
      </w:r>
      <w:proofErr w:type="spellEnd"/>
      <w:r w:rsidRPr="00D0787C">
        <w:rPr>
          <w:rFonts w:ascii="Times New Roman" w:eastAsia="Times New Roman" w:hAnsi="Times New Roman" w:cs="Times New Roman"/>
          <w:b/>
          <w:bCs/>
          <w:color w:val="000000"/>
          <w:sz w:val="28"/>
        </w:rPr>
        <w:t xml:space="preserve"> &gt; </w:t>
      </w:r>
      <w:proofErr w:type="spellStart"/>
      <w:r w:rsidRPr="00D0787C">
        <w:rPr>
          <w:rFonts w:ascii="Times New Roman" w:eastAsia="Times New Roman" w:hAnsi="Times New Roman" w:cs="Times New Roman"/>
          <w:b/>
          <w:bCs/>
          <w:color w:val="000000"/>
          <w:sz w:val="28"/>
        </w:rPr>
        <w:t>that</w:t>
      </w:r>
      <w:proofErr w:type="spellEnd"/>
    </w:p>
    <w:p w:rsidR="00F93B38" w:rsidRPr="00D0787C" w:rsidRDefault="00F93B38" w:rsidP="00F93B38">
      <w:pPr>
        <w:shd w:val="clear" w:color="auto" w:fill="FFFFFF"/>
        <w:spacing w:after="0" w:line="240" w:lineRule="auto"/>
        <w:ind w:left="1080"/>
        <w:rPr>
          <w:rFonts w:ascii="Calibri" w:eastAsia="Times New Roman" w:hAnsi="Calibri" w:cs="Calibri"/>
          <w:color w:val="000000"/>
        </w:rPr>
      </w:pPr>
      <w:proofErr w:type="spellStart"/>
      <w:r w:rsidRPr="00D0787C">
        <w:rPr>
          <w:rFonts w:ascii="Times New Roman" w:eastAsia="Times New Roman" w:hAnsi="Times New Roman" w:cs="Times New Roman"/>
          <w:b/>
          <w:bCs/>
          <w:color w:val="000000"/>
          <w:sz w:val="28"/>
        </w:rPr>
        <w:t>Now</w:t>
      </w:r>
      <w:proofErr w:type="spellEnd"/>
      <w:r w:rsidRPr="00D0787C">
        <w:rPr>
          <w:rFonts w:ascii="Times New Roman" w:eastAsia="Times New Roman" w:hAnsi="Times New Roman" w:cs="Times New Roman"/>
          <w:b/>
          <w:bCs/>
          <w:color w:val="000000"/>
          <w:sz w:val="28"/>
        </w:rPr>
        <w:t xml:space="preserve"> &gt; </w:t>
      </w:r>
      <w:proofErr w:type="spellStart"/>
      <w:r w:rsidRPr="00D0787C">
        <w:rPr>
          <w:rFonts w:ascii="Times New Roman" w:eastAsia="Times New Roman" w:hAnsi="Times New Roman" w:cs="Times New Roman"/>
          <w:b/>
          <w:bCs/>
          <w:color w:val="000000"/>
          <w:sz w:val="28"/>
        </w:rPr>
        <w:t>then</w:t>
      </w:r>
      <w:proofErr w:type="spellEnd"/>
    </w:p>
    <w:p w:rsidR="00F93B38" w:rsidRPr="00D0787C" w:rsidRDefault="00F93B38" w:rsidP="00F93B38">
      <w:pPr>
        <w:shd w:val="clear" w:color="auto" w:fill="FFFFFF"/>
        <w:spacing w:after="0" w:line="240" w:lineRule="auto"/>
        <w:ind w:left="1080"/>
        <w:rPr>
          <w:rFonts w:ascii="Calibri" w:eastAsia="Times New Roman" w:hAnsi="Calibri" w:cs="Calibri"/>
          <w:color w:val="000000"/>
        </w:rPr>
      </w:pPr>
      <w:proofErr w:type="spellStart"/>
      <w:r w:rsidRPr="00D0787C">
        <w:rPr>
          <w:rFonts w:ascii="Times New Roman" w:eastAsia="Times New Roman" w:hAnsi="Times New Roman" w:cs="Times New Roman"/>
          <w:b/>
          <w:bCs/>
          <w:color w:val="000000"/>
          <w:sz w:val="28"/>
        </w:rPr>
        <w:t>Ago</w:t>
      </w:r>
      <w:proofErr w:type="spellEnd"/>
      <w:r w:rsidRPr="00D0787C">
        <w:rPr>
          <w:rFonts w:ascii="Times New Roman" w:eastAsia="Times New Roman" w:hAnsi="Times New Roman" w:cs="Times New Roman"/>
          <w:b/>
          <w:bCs/>
          <w:color w:val="000000"/>
          <w:sz w:val="28"/>
        </w:rPr>
        <w:t xml:space="preserve"> &gt; </w:t>
      </w:r>
      <w:proofErr w:type="spellStart"/>
      <w:r w:rsidRPr="00D0787C">
        <w:rPr>
          <w:rFonts w:ascii="Times New Roman" w:eastAsia="Times New Roman" w:hAnsi="Times New Roman" w:cs="Times New Roman"/>
          <w:b/>
          <w:bCs/>
          <w:color w:val="000000"/>
          <w:sz w:val="28"/>
        </w:rPr>
        <w:t>before</w:t>
      </w:r>
      <w:proofErr w:type="spellEnd"/>
    </w:p>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Tomorrow &gt; the next day</w:t>
      </w:r>
    </w:p>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These &gt; those</w:t>
      </w:r>
    </w:p>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Today &gt; that day</w:t>
      </w:r>
    </w:p>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Yesterday &gt; the day before</w:t>
      </w:r>
    </w:p>
    <w:p w:rsidR="00F93B38" w:rsidRPr="00D0787C" w:rsidRDefault="00F93B38" w:rsidP="00F93B38">
      <w:pPr>
        <w:numPr>
          <w:ilvl w:val="0"/>
          <w:numId w:val="22"/>
        </w:numPr>
        <w:shd w:val="clear" w:color="auto" w:fill="FFFFFF"/>
        <w:spacing w:before="100" w:beforeAutospacing="1" w:after="100" w:afterAutospacing="1" w:line="240" w:lineRule="auto"/>
        <w:ind w:left="1080"/>
        <w:rPr>
          <w:rFonts w:ascii="Calibri" w:eastAsia="Times New Roman" w:hAnsi="Calibri" w:cs="Calibri"/>
          <w:color w:val="000000"/>
        </w:rPr>
      </w:pPr>
      <w:r w:rsidRPr="00D0787C">
        <w:rPr>
          <w:rFonts w:ascii="Times New Roman" w:eastAsia="Times New Roman" w:hAnsi="Times New Roman" w:cs="Times New Roman"/>
          <w:color w:val="000000"/>
          <w:sz w:val="28"/>
        </w:rPr>
        <w:t>В косвенной речи употребляются только формы </w:t>
      </w:r>
      <w:r w:rsidRPr="00D0787C">
        <w:rPr>
          <w:rFonts w:ascii="Times New Roman" w:eastAsia="Times New Roman" w:hAnsi="Times New Roman" w:cs="Times New Roman"/>
          <w:b/>
          <w:bCs/>
          <w:color w:val="000000"/>
          <w:sz w:val="28"/>
        </w:rPr>
        <w:t>прошедшего </w:t>
      </w:r>
      <w:r w:rsidRPr="00D0787C">
        <w:rPr>
          <w:rFonts w:ascii="Times New Roman" w:eastAsia="Times New Roman" w:hAnsi="Times New Roman" w:cs="Times New Roman"/>
          <w:color w:val="000000"/>
          <w:sz w:val="28"/>
        </w:rPr>
        <w:t>времени в соответствии с </w:t>
      </w:r>
      <w:r w:rsidRPr="00D0787C">
        <w:rPr>
          <w:rFonts w:ascii="Times New Roman" w:eastAsia="Times New Roman" w:hAnsi="Times New Roman" w:cs="Times New Roman"/>
          <w:b/>
          <w:bCs/>
          <w:color w:val="000000"/>
          <w:sz w:val="28"/>
        </w:rPr>
        <w:t>правилом согласования времен.</w:t>
      </w:r>
    </w:p>
    <w:p w:rsidR="00F93B38" w:rsidRPr="00D0787C" w:rsidRDefault="00F93B38" w:rsidP="00F93B38">
      <w:pPr>
        <w:shd w:val="clear" w:color="auto" w:fill="FFFFFF"/>
        <w:spacing w:after="0" w:line="240" w:lineRule="auto"/>
        <w:ind w:left="1080"/>
        <w:jc w:val="center"/>
        <w:rPr>
          <w:rFonts w:ascii="Calibri" w:eastAsia="Times New Roman" w:hAnsi="Calibri" w:cs="Calibri"/>
          <w:color w:val="000000"/>
        </w:rPr>
      </w:pPr>
      <w:r w:rsidRPr="00D0787C">
        <w:rPr>
          <w:rFonts w:ascii="Times New Roman" w:eastAsia="Times New Roman" w:hAnsi="Times New Roman" w:cs="Times New Roman"/>
          <w:b/>
          <w:bCs/>
          <w:color w:val="000000"/>
          <w:sz w:val="32"/>
        </w:rPr>
        <w:t>Правило согласования времен</w:t>
      </w:r>
      <w:r w:rsidRPr="00D0787C">
        <w:rPr>
          <w:rFonts w:ascii="Times New Roman" w:eastAsia="Times New Roman" w:hAnsi="Times New Roman" w:cs="Times New Roman"/>
          <w:color w:val="000000"/>
          <w:sz w:val="28"/>
        </w:rPr>
        <w:t>.</w:t>
      </w:r>
    </w:p>
    <w:p w:rsidR="00F93B38" w:rsidRPr="00D0787C" w:rsidRDefault="00F93B38" w:rsidP="00F93B38">
      <w:pPr>
        <w:shd w:val="clear" w:color="auto" w:fill="FFFFFF"/>
        <w:spacing w:after="0" w:line="240" w:lineRule="auto"/>
        <w:ind w:left="1080"/>
        <w:rPr>
          <w:rFonts w:ascii="Calibri" w:eastAsia="Times New Roman" w:hAnsi="Calibri" w:cs="Calibri"/>
          <w:color w:val="000000"/>
        </w:rPr>
      </w:pPr>
      <w:r w:rsidRPr="00D0787C">
        <w:rPr>
          <w:rFonts w:ascii="Times New Roman" w:eastAsia="Times New Roman" w:hAnsi="Times New Roman" w:cs="Times New Roman"/>
          <w:color w:val="000000"/>
          <w:sz w:val="28"/>
        </w:rPr>
        <w:t>Согласование времен это зависимость времени глагола придаточного предложения от времени действия главного предложения. Если глагол главного предложения стоит в прошедшем времени, то глагол придаточного предложения, также стоит в одной из форм прошедшего времени.</w:t>
      </w:r>
    </w:p>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said</w:t>
      </w:r>
      <w:r w:rsidRPr="00D0787C">
        <w:rPr>
          <w:rFonts w:ascii="Times New Roman" w:eastAsia="Times New Roman" w:hAnsi="Times New Roman" w:cs="Times New Roman"/>
          <w:color w:val="000000"/>
          <w:sz w:val="28"/>
          <w:lang w:val="en-US"/>
        </w:rPr>
        <w:t>, “They </w:t>
      </w:r>
      <w:r w:rsidRPr="00D0787C">
        <w:rPr>
          <w:rFonts w:ascii="Times New Roman" w:eastAsia="Times New Roman" w:hAnsi="Times New Roman" w:cs="Times New Roman"/>
          <w:b/>
          <w:bCs/>
          <w:color w:val="000000"/>
          <w:sz w:val="28"/>
          <w:lang w:val="en-US"/>
        </w:rPr>
        <w:t>are</w:t>
      </w:r>
      <w:r w:rsidRPr="00D0787C">
        <w:rPr>
          <w:rFonts w:ascii="Times New Roman" w:eastAsia="Times New Roman" w:hAnsi="Times New Roman" w:cs="Times New Roman"/>
          <w:color w:val="000000"/>
          <w:sz w:val="28"/>
          <w:lang w:val="en-US"/>
        </w:rPr>
        <w:t> watch</w:t>
      </w:r>
      <w:r w:rsidRPr="00D0787C">
        <w:rPr>
          <w:rFonts w:ascii="Times New Roman" w:eastAsia="Times New Roman" w:hAnsi="Times New Roman" w:cs="Times New Roman"/>
          <w:b/>
          <w:bCs/>
          <w:color w:val="000000"/>
          <w:sz w:val="28"/>
          <w:lang w:val="en-US"/>
        </w:rPr>
        <w:t>ing</w:t>
      </w:r>
      <w:r w:rsidRPr="00D0787C">
        <w:rPr>
          <w:rFonts w:ascii="Times New Roman" w:eastAsia="Times New Roman" w:hAnsi="Times New Roman" w:cs="Times New Roman"/>
          <w:color w:val="000000"/>
          <w:sz w:val="28"/>
          <w:lang w:val="en-US"/>
        </w:rPr>
        <w:t> TV.” </w:t>
      </w:r>
      <w:r w:rsidRPr="00D0787C">
        <w:rPr>
          <w:rFonts w:ascii="Times New Roman" w:eastAsia="Times New Roman" w:hAnsi="Times New Roman" w:cs="Times New Roman"/>
          <w:b/>
          <w:bCs/>
          <w:color w:val="000000"/>
          <w:sz w:val="28"/>
          <w:lang w:val="en-US"/>
        </w:rPr>
        <w:t>&gt; </w:t>
      </w:r>
      <w:r w:rsidRPr="00D0787C">
        <w:rPr>
          <w:rFonts w:ascii="Times New Roman" w:eastAsia="Times New Roman" w:hAnsi="Times New Roman" w:cs="Times New Roman"/>
          <w:color w:val="000000"/>
          <w:sz w:val="28"/>
          <w:lang w:val="en-US"/>
        </w:rPr>
        <w:t>He </w:t>
      </w:r>
      <w:r w:rsidRPr="00D0787C">
        <w:rPr>
          <w:rFonts w:ascii="Times New Roman" w:eastAsia="Times New Roman" w:hAnsi="Times New Roman" w:cs="Times New Roman"/>
          <w:b/>
          <w:bCs/>
          <w:color w:val="000000"/>
          <w:sz w:val="28"/>
          <w:lang w:val="en-US"/>
        </w:rPr>
        <w:t>said</w:t>
      </w:r>
      <w:r w:rsidRPr="00D0787C">
        <w:rPr>
          <w:rFonts w:ascii="Times New Roman" w:eastAsia="Times New Roman" w:hAnsi="Times New Roman" w:cs="Times New Roman"/>
          <w:color w:val="000000"/>
          <w:sz w:val="28"/>
          <w:lang w:val="en-US"/>
        </w:rPr>
        <w:t> that they</w:t>
      </w:r>
      <w:r w:rsidRPr="00D0787C">
        <w:rPr>
          <w:rFonts w:ascii="Times New Roman" w:eastAsia="Times New Roman" w:hAnsi="Times New Roman" w:cs="Times New Roman"/>
          <w:b/>
          <w:bCs/>
          <w:color w:val="000000"/>
          <w:sz w:val="28"/>
          <w:lang w:val="en-US"/>
        </w:rPr>
        <w:t> were</w:t>
      </w:r>
      <w:r w:rsidRPr="00D0787C">
        <w:rPr>
          <w:rFonts w:ascii="Times New Roman" w:eastAsia="Times New Roman" w:hAnsi="Times New Roman" w:cs="Times New Roman"/>
          <w:color w:val="000000"/>
          <w:sz w:val="28"/>
          <w:lang w:val="en-US"/>
        </w:rPr>
        <w:t> watch</w:t>
      </w:r>
      <w:r w:rsidRPr="00D0787C">
        <w:rPr>
          <w:rFonts w:ascii="Times New Roman" w:eastAsia="Times New Roman" w:hAnsi="Times New Roman" w:cs="Times New Roman"/>
          <w:b/>
          <w:bCs/>
          <w:color w:val="000000"/>
          <w:sz w:val="28"/>
          <w:lang w:val="en-US"/>
        </w:rPr>
        <w:t>ing </w:t>
      </w:r>
      <w:r w:rsidRPr="00D0787C">
        <w:rPr>
          <w:rFonts w:ascii="Times New Roman" w:eastAsia="Times New Roman" w:hAnsi="Times New Roman" w:cs="Times New Roman"/>
          <w:color w:val="000000"/>
          <w:sz w:val="28"/>
          <w:lang w:val="en-US"/>
        </w:rPr>
        <w:t>TV.</w:t>
      </w:r>
    </w:p>
    <w:p w:rsidR="00F93B38" w:rsidRPr="00D0787C" w:rsidRDefault="00F93B38" w:rsidP="00F93B38">
      <w:pPr>
        <w:shd w:val="clear" w:color="auto" w:fill="FFFFFF"/>
        <w:spacing w:after="0" w:line="240" w:lineRule="auto"/>
        <w:ind w:left="1080"/>
        <w:rPr>
          <w:rFonts w:ascii="Calibri" w:eastAsia="Times New Roman" w:hAnsi="Calibri" w:cs="Calibri"/>
          <w:color w:val="000000"/>
        </w:rPr>
      </w:pPr>
      <w:r w:rsidRPr="00D0787C">
        <w:rPr>
          <w:rFonts w:ascii="Times New Roman" w:eastAsia="Times New Roman" w:hAnsi="Times New Roman" w:cs="Times New Roman"/>
          <w:color w:val="000000"/>
          <w:sz w:val="28"/>
        </w:rPr>
        <w:t xml:space="preserve">Если слова автора стоят в прошедшем времени, то при переводе из прямой речи в </w:t>
      </w:r>
      <w:proofErr w:type="gramStart"/>
      <w:r w:rsidRPr="00D0787C">
        <w:rPr>
          <w:rFonts w:ascii="Times New Roman" w:eastAsia="Times New Roman" w:hAnsi="Times New Roman" w:cs="Times New Roman"/>
          <w:color w:val="000000"/>
          <w:sz w:val="28"/>
        </w:rPr>
        <w:t>косвенную</w:t>
      </w:r>
      <w:proofErr w:type="gramEnd"/>
      <w:r w:rsidRPr="00D0787C">
        <w:rPr>
          <w:rFonts w:ascii="Times New Roman" w:eastAsia="Times New Roman" w:hAnsi="Times New Roman" w:cs="Times New Roman"/>
          <w:color w:val="000000"/>
          <w:sz w:val="28"/>
        </w:rPr>
        <w:t xml:space="preserve"> происходит сдвиг времен в придаточном предложении:</w:t>
      </w:r>
    </w:p>
    <w:tbl>
      <w:tblPr>
        <w:tblW w:w="12975" w:type="dxa"/>
        <w:tblInd w:w="880" w:type="dxa"/>
        <w:shd w:val="clear" w:color="auto" w:fill="FFFFFF"/>
        <w:tblCellMar>
          <w:top w:w="15" w:type="dxa"/>
          <w:left w:w="15" w:type="dxa"/>
          <w:bottom w:w="15" w:type="dxa"/>
          <w:right w:w="15" w:type="dxa"/>
        </w:tblCellMar>
        <w:tblLook w:val="04A0"/>
      </w:tblPr>
      <w:tblGrid>
        <w:gridCol w:w="6702"/>
        <w:gridCol w:w="6273"/>
      </w:tblGrid>
      <w:tr w:rsidR="00F93B38" w:rsidRPr="00D0787C" w:rsidTr="00C2341B">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Present Simple</w:t>
            </w:r>
            <w:r w:rsidRPr="00D0787C">
              <w:rPr>
                <w:rFonts w:ascii="Times New Roman" w:eastAsia="Times New Roman" w:hAnsi="Times New Roman" w:cs="Times New Roman"/>
                <w:color w:val="000000"/>
                <w:sz w:val="28"/>
                <w:lang w:val="en-US"/>
              </w:rPr>
              <w:t xml:space="preserve">/ </w:t>
            </w:r>
            <w:proofErr w:type="spellStart"/>
            <w:r w:rsidRPr="00D0787C">
              <w:rPr>
                <w:rFonts w:ascii="Times New Roman" w:eastAsia="Times New Roman" w:hAnsi="Times New Roman" w:cs="Times New Roman"/>
                <w:color w:val="000000"/>
                <w:sz w:val="28"/>
                <w:lang w:val="en-US"/>
              </w:rPr>
              <w:t>do,does</w:t>
            </w:r>
            <w:proofErr w:type="spellEnd"/>
            <w:r w:rsidRPr="00D0787C">
              <w:rPr>
                <w:rFonts w:ascii="Times New Roman" w:eastAsia="Times New Roman" w:hAnsi="Times New Roman" w:cs="Times New Roman"/>
                <w:color w:val="000000"/>
                <w:sz w:val="28"/>
                <w:lang w:val="en-US"/>
              </w:rPr>
              <w:t>/ V1/s</w:t>
            </w:r>
          </w:p>
        </w:tc>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Past Simple</w:t>
            </w:r>
            <w:r w:rsidRPr="00D0787C">
              <w:rPr>
                <w:rFonts w:ascii="Times New Roman" w:eastAsia="Times New Roman" w:hAnsi="Times New Roman" w:cs="Times New Roman"/>
                <w:color w:val="000000"/>
                <w:sz w:val="28"/>
                <w:lang w:val="en-US"/>
              </w:rPr>
              <w:t>/did/ V2/</w:t>
            </w:r>
            <w:proofErr w:type="spellStart"/>
            <w:r w:rsidRPr="00D0787C">
              <w:rPr>
                <w:rFonts w:ascii="Times New Roman" w:eastAsia="Times New Roman" w:hAnsi="Times New Roman" w:cs="Times New Roman"/>
                <w:color w:val="000000"/>
                <w:sz w:val="28"/>
                <w:lang w:val="en-US"/>
              </w:rPr>
              <w:t>ed</w:t>
            </w:r>
            <w:proofErr w:type="spellEnd"/>
          </w:p>
        </w:tc>
      </w:tr>
      <w:tr w:rsidR="00F93B38" w:rsidRPr="00D0787C" w:rsidTr="00C2341B">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Present Continuous </w:t>
            </w:r>
            <w:r w:rsidRPr="00D0787C">
              <w:rPr>
                <w:rFonts w:ascii="Times New Roman" w:eastAsia="Times New Roman" w:hAnsi="Times New Roman" w:cs="Times New Roman"/>
                <w:color w:val="000000"/>
                <w:sz w:val="28"/>
                <w:lang w:val="en-US"/>
              </w:rPr>
              <w:t>/</w:t>
            </w:r>
            <w:proofErr w:type="spellStart"/>
            <w:r w:rsidRPr="00D0787C">
              <w:rPr>
                <w:rFonts w:ascii="Times New Roman" w:eastAsia="Times New Roman" w:hAnsi="Times New Roman" w:cs="Times New Roman"/>
                <w:color w:val="000000"/>
                <w:sz w:val="28"/>
                <w:lang w:val="en-US"/>
              </w:rPr>
              <w:t>am,is,are+Ving</w:t>
            </w:r>
            <w:proofErr w:type="spellEnd"/>
          </w:p>
        </w:tc>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Past Continuous   </w:t>
            </w:r>
            <w:r w:rsidRPr="00D0787C">
              <w:rPr>
                <w:rFonts w:ascii="Times New Roman" w:eastAsia="Times New Roman" w:hAnsi="Times New Roman" w:cs="Times New Roman"/>
                <w:color w:val="000000"/>
                <w:sz w:val="28"/>
                <w:lang w:val="en-US"/>
              </w:rPr>
              <w:t>/</w:t>
            </w:r>
            <w:proofErr w:type="spellStart"/>
            <w:r w:rsidRPr="00D0787C">
              <w:rPr>
                <w:rFonts w:ascii="Times New Roman" w:eastAsia="Times New Roman" w:hAnsi="Times New Roman" w:cs="Times New Roman"/>
                <w:color w:val="000000"/>
                <w:sz w:val="28"/>
                <w:lang w:val="en-US"/>
              </w:rPr>
              <w:t>was,were+Ving</w:t>
            </w:r>
            <w:proofErr w:type="spellEnd"/>
          </w:p>
        </w:tc>
      </w:tr>
      <w:tr w:rsidR="00F93B38" w:rsidRPr="00D0787C" w:rsidTr="00C2341B">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Present Perfect                                      </w:t>
            </w:r>
            <w:r w:rsidRPr="00D0787C">
              <w:rPr>
                <w:rFonts w:ascii="Times New Roman" w:eastAsia="Times New Roman" w:hAnsi="Times New Roman" w:cs="Times New Roman"/>
                <w:color w:val="000000"/>
                <w:sz w:val="28"/>
                <w:lang w:val="en-US"/>
              </w:rPr>
              <w:t>/ have,has+V3/</w:t>
            </w:r>
            <w:proofErr w:type="spellStart"/>
            <w:r w:rsidRPr="00D0787C">
              <w:rPr>
                <w:rFonts w:ascii="Times New Roman" w:eastAsia="Times New Roman" w:hAnsi="Times New Roman" w:cs="Times New Roman"/>
                <w:color w:val="000000"/>
                <w:sz w:val="28"/>
                <w:lang w:val="en-US"/>
              </w:rPr>
              <w:t>ed</w:t>
            </w:r>
            <w:proofErr w:type="spellEnd"/>
          </w:p>
        </w:tc>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Past Perfect                                   </w:t>
            </w:r>
            <w:r w:rsidRPr="00D0787C">
              <w:rPr>
                <w:rFonts w:ascii="Times New Roman" w:eastAsia="Times New Roman" w:hAnsi="Times New Roman" w:cs="Times New Roman"/>
                <w:color w:val="000000"/>
                <w:sz w:val="28"/>
                <w:lang w:val="en-US"/>
              </w:rPr>
              <w:t>/ had+V3/</w:t>
            </w:r>
            <w:proofErr w:type="spellStart"/>
            <w:r w:rsidRPr="00D0787C">
              <w:rPr>
                <w:rFonts w:ascii="Times New Roman" w:eastAsia="Times New Roman" w:hAnsi="Times New Roman" w:cs="Times New Roman"/>
                <w:color w:val="000000"/>
                <w:sz w:val="28"/>
                <w:lang w:val="en-US"/>
              </w:rPr>
              <w:t>ed</w:t>
            </w:r>
            <w:proofErr w:type="spellEnd"/>
          </w:p>
        </w:tc>
      </w:tr>
      <w:tr w:rsidR="00F93B38" w:rsidRPr="00D0787C" w:rsidTr="00C2341B">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Past Simple                                   </w:t>
            </w:r>
            <w:r w:rsidRPr="00D0787C">
              <w:rPr>
                <w:rFonts w:ascii="Times New Roman" w:eastAsia="Times New Roman" w:hAnsi="Times New Roman" w:cs="Times New Roman"/>
                <w:color w:val="000000"/>
                <w:sz w:val="28"/>
                <w:lang w:val="en-US"/>
              </w:rPr>
              <w:t>/did/ V2/</w:t>
            </w:r>
            <w:proofErr w:type="spellStart"/>
            <w:r w:rsidRPr="00D0787C">
              <w:rPr>
                <w:rFonts w:ascii="Times New Roman" w:eastAsia="Times New Roman" w:hAnsi="Times New Roman" w:cs="Times New Roman"/>
                <w:color w:val="000000"/>
                <w:sz w:val="28"/>
                <w:lang w:val="en-US"/>
              </w:rPr>
              <w:t>ed</w:t>
            </w:r>
            <w:proofErr w:type="spellEnd"/>
          </w:p>
        </w:tc>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Past Perfect                                        </w:t>
            </w:r>
            <w:r w:rsidRPr="00D0787C">
              <w:rPr>
                <w:rFonts w:ascii="Times New Roman" w:eastAsia="Times New Roman" w:hAnsi="Times New Roman" w:cs="Times New Roman"/>
                <w:color w:val="000000"/>
                <w:sz w:val="28"/>
                <w:lang w:val="en-US"/>
              </w:rPr>
              <w:t>/ had+V3/</w:t>
            </w:r>
            <w:proofErr w:type="spellStart"/>
            <w:r w:rsidRPr="00D0787C">
              <w:rPr>
                <w:rFonts w:ascii="Times New Roman" w:eastAsia="Times New Roman" w:hAnsi="Times New Roman" w:cs="Times New Roman"/>
                <w:color w:val="000000"/>
                <w:sz w:val="28"/>
                <w:lang w:val="en-US"/>
              </w:rPr>
              <w:t>ed</w:t>
            </w:r>
            <w:proofErr w:type="spellEnd"/>
          </w:p>
        </w:tc>
      </w:tr>
      <w:tr w:rsidR="00F93B38" w:rsidRPr="00D0787C" w:rsidTr="00C2341B">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rPr>
            </w:pPr>
            <w:proofErr w:type="spellStart"/>
            <w:r w:rsidRPr="00D0787C">
              <w:rPr>
                <w:rFonts w:ascii="Times New Roman" w:eastAsia="Times New Roman" w:hAnsi="Times New Roman" w:cs="Times New Roman"/>
                <w:b/>
                <w:bCs/>
                <w:color w:val="000000"/>
                <w:sz w:val="28"/>
              </w:rPr>
              <w:lastRenderedPageBreak/>
              <w:t>Future</w:t>
            </w:r>
            <w:proofErr w:type="spellEnd"/>
            <w:r w:rsidRPr="00D0787C">
              <w:rPr>
                <w:rFonts w:ascii="Times New Roman" w:eastAsia="Times New Roman" w:hAnsi="Times New Roman" w:cs="Times New Roman"/>
                <w:color w:val="000000"/>
                <w:sz w:val="28"/>
              </w:rPr>
              <w:t>/ will+V1</w:t>
            </w:r>
          </w:p>
        </w:tc>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787C" w:rsidRPr="00D0787C" w:rsidRDefault="00F93B38" w:rsidP="00C2341B">
            <w:pPr>
              <w:spacing w:after="0" w:line="0" w:lineRule="atLeast"/>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Future in the Past</w:t>
            </w:r>
            <w:r w:rsidRPr="00D0787C">
              <w:rPr>
                <w:rFonts w:ascii="Times New Roman" w:eastAsia="Times New Roman" w:hAnsi="Times New Roman" w:cs="Times New Roman"/>
                <w:color w:val="000000"/>
                <w:sz w:val="28"/>
                <w:lang w:val="en-US"/>
              </w:rPr>
              <w:t>/ would+V1</w:t>
            </w:r>
          </w:p>
        </w:tc>
      </w:tr>
    </w:tbl>
    <w:p w:rsidR="00F93B38" w:rsidRPr="00D0787C" w:rsidRDefault="00F93B38" w:rsidP="00F93B38">
      <w:pPr>
        <w:shd w:val="clear" w:color="auto" w:fill="FFFFFF"/>
        <w:spacing w:after="0" w:line="240" w:lineRule="auto"/>
        <w:ind w:left="108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 </w:t>
      </w:r>
    </w:p>
    <w:p w:rsidR="00F93B38" w:rsidRPr="00D0787C" w:rsidRDefault="00F93B38" w:rsidP="00F93B38">
      <w:pPr>
        <w:shd w:val="clear" w:color="auto" w:fill="FFFFFF"/>
        <w:spacing w:before="100" w:beforeAutospacing="1" w:after="100" w:afterAutospacing="1" w:line="240" w:lineRule="auto"/>
        <w:ind w:left="720"/>
        <w:rPr>
          <w:rFonts w:ascii="Calibri" w:eastAsia="Times New Roman" w:hAnsi="Calibri" w:cs="Calibri"/>
          <w:color w:val="000000"/>
        </w:rPr>
      </w:pPr>
      <w:r w:rsidRPr="00F93B38">
        <w:rPr>
          <w:rFonts w:ascii="Times New Roman" w:eastAsia="Times New Roman" w:hAnsi="Times New Roman" w:cs="Times New Roman"/>
          <w:b/>
          <w:bCs/>
          <w:color w:val="000000"/>
          <w:sz w:val="28"/>
        </w:rPr>
        <w:t>1.</w:t>
      </w:r>
      <w:r w:rsidRPr="00D0787C">
        <w:rPr>
          <w:rFonts w:ascii="Times New Roman" w:eastAsia="Times New Roman" w:hAnsi="Times New Roman" w:cs="Times New Roman"/>
          <w:b/>
          <w:bCs/>
          <w:color w:val="000000"/>
          <w:sz w:val="28"/>
        </w:rPr>
        <w:t>Передайте следующее повествовательное предложение в косвенной речи.</w:t>
      </w:r>
    </w:p>
    <w:p w:rsidR="00F93B38" w:rsidRPr="00D0787C" w:rsidRDefault="00F93B38" w:rsidP="00F93B38">
      <w:pPr>
        <w:numPr>
          <w:ilvl w:val="0"/>
          <w:numId w:val="26"/>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Betty said to Lucy, “I’m sorry to disturb you.”</w:t>
      </w:r>
    </w:p>
    <w:p w:rsidR="00F93B38" w:rsidRPr="00D0787C" w:rsidRDefault="00F93B38" w:rsidP="00F93B38">
      <w:pPr>
        <w:numPr>
          <w:ilvl w:val="0"/>
          <w:numId w:val="26"/>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The girl said to her friends, “I didn’t go to the stadium yesterday.”</w:t>
      </w:r>
    </w:p>
    <w:p w:rsidR="00F93B38" w:rsidRPr="00D0787C" w:rsidRDefault="00F93B38" w:rsidP="00F93B38">
      <w:pPr>
        <w:numPr>
          <w:ilvl w:val="0"/>
          <w:numId w:val="26"/>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Nora says to Jack, “I’ll tell you what to do.”</w:t>
      </w:r>
    </w:p>
    <w:p w:rsidR="00F93B38" w:rsidRPr="00D0787C" w:rsidRDefault="00F93B38" w:rsidP="00F93B38">
      <w:pPr>
        <w:numPr>
          <w:ilvl w:val="0"/>
          <w:numId w:val="26"/>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Bill said, “I’ve been ill for a fortnight.”</w:t>
      </w:r>
    </w:p>
    <w:p w:rsidR="00F93B38" w:rsidRPr="00D0787C" w:rsidRDefault="00F93B38" w:rsidP="00F93B38">
      <w:pPr>
        <w:numPr>
          <w:ilvl w:val="0"/>
          <w:numId w:val="26"/>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He said, “Bill wants to know if you are free tomorrow.”</w:t>
      </w:r>
    </w:p>
    <w:p w:rsidR="00F93B38" w:rsidRPr="00D0787C" w:rsidRDefault="00F93B38" w:rsidP="00F93B38">
      <w:pPr>
        <w:shd w:val="clear" w:color="auto" w:fill="FFFFFF"/>
        <w:spacing w:before="100" w:beforeAutospacing="1" w:after="100" w:afterAutospacing="1" w:line="240" w:lineRule="auto"/>
        <w:ind w:left="720"/>
        <w:rPr>
          <w:rFonts w:ascii="Calibri" w:eastAsia="Times New Roman" w:hAnsi="Calibri" w:cs="Calibri"/>
          <w:color w:val="000000"/>
        </w:rPr>
      </w:pPr>
      <w:r>
        <w:rPr>
          <w:rFonts w:ascii="Times New Roman" w:eastAsia="Times New Roman" w:hAnsi="Times New Roman" w:cs="Times New Roman"/>
          <w:b/>
          <w:bCs/>
          <w:color w:val="000000"/>
          <w:sz w:val="28"/>
          <w:lang w:val="en-US"/>
        </w:rPr>
        <w:t>2.</w:t>
      </w:r>
      <w:r w:rsidRPr="00D0787C">
        <w:rPr>
          <w:rFonts w:ascii="Times New Roman" w:eastAsia="Times New Roman" w:hAnsi="Times New Roman" w:cs="Times New Roman"/>
          <w:b/>
          <w:bCs/>
          <w:color w:val="000000"/>
          <w:sz w:val="28"/>
        </w:rPr>
        <w:t>Исправь ошибки.</w:t>
      </w:r>
    </w:p>
    <w:p w:rsidR="00F93B38" w:rsidRPr="00D0787C" w:rsidRDefault="00F93B38" w:rsidP="00F93B38">
      <w:pPr>
        <w:numPr>
          <w:ilvl w:val="0"/>
          <w:numId w:val="32"/>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She asked him where he came from.</w:t>
      </w:r>
    </w:p>
    <w:p w:rsidR="00F93B38" w:rsidRPr="00D0787C" w:rsidRDefault="00F93B38" w:rsidP="00F93B38">
      <w:pPr>
        <w:numPr>
          <w:ilvl w:val="0"/>
          <w:numId w:val="32"/>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She asked me why the tree was cut down.</w:t>
      </w:r>
    </w:p>
    <w:p w:rsidR="00F93B38" w:rsidRPr="00D0787C" w:rsidRDefault="00F93B38" w:rsidP="00F93B38">
      <w:pPr>
        <w:numPr>
          <w:ilvl w:val="0"/>
          <w:numId w:val="32"/>
        </w:numPr>
        <w:shd w:val="clear" w:color="auto" w:fill="FFFFFF"/>
        <w:spacing w:before="100" w:beforeAutospacing="1" w:after="100" w:afterAutospacing="1"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color w:val="000000"/>
          <w:sz w:val="28"/>
          <w:lang w:val="en-US"/>
        </w:rPr>
        <w:t>The custom officer asked me if I had had anything to declare.</w:t>
      </w:r>
    </w:p>
    <w:p w:rsidR="00F93B38" w:rsidRPr="00D0787C" w:rsidRDefault="00F93B38" w:rsidP="00F93B38">
      <w:pPr>
        <w:shd w:val="clear" w:color="auto" w:fill="FFFFFF"/>
        <w:spacing w:after="0" w:line="240" w:lineRule="auto"/>
        <w:ind w:left="1440"/>
        <w:rPr>
          <w:rFonts w:ascii="Calibri" w:eastAsia="Times New Roman" w:hAnsi="Calibri" w:cs="Calibri"/>
          <w:color w:val="000000"/>
          <w:lang w:val="en-US"/>
        </w:rPr>
      </w:pPr>
      <w:r w:rsidRPr="00D0787C">
        <w:rPr>
          <w:rFonts w:ascii="Times New Roman" w:eastAsia="Times New Roman" w:hAnsi="Times New Roman" w:cs="Times New Roman"/>
          <w:b/>
          <w:bCs/>
          <w:color w:val="000000"/>
          <w:sz w:val="28"/>
          <w:lang w:val="en-US"/>
        </w:rPr>
        <w:t> </w:t>
      </w:r>
    </w:p>
    <w:p w:rsidR="00F93B38" w:rsidRPr="00D0787C" w:rsidRDefault="00F93B38" w:rsidP="00F93B38">
      <w:pPr>
        <w:rPr>
          <w:rFonts w:ascii="Times New Roman" w:hAnsi="Times New Roman" w:cs="Times New Roman"/>
          <w:sz w:val="28"/>
          <w:szCs w:val="28"/>
          <w:lang w:val="en-US"/>
        </w:rPr>
      </w:pPr>
    </w:p>
    <w:p w:rsidR="00F93B38" w:rsidRDefault="00F93B38" w:rsidP="00F93B38">
      <w:pPr>
        <w:spacing w:after="0" w:line="240" w:lineRule="auto"/>
        <w:rPr>
          <w:rFonts w:ascii="Times New Roman" w:eastAsia="Times New Roman" w:hAnsi="Times New Roman" w:cs="Times New Roman"/>
          <w:sz w:val="28"/>
          <w:szCs w:val="28"/>
          <w:lang w:val="en-US"/>
        </w:rPr>
      </w:pPr>
    </w:p>
    <w:sectPr w:rsidR="00F93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909"/>
    <w:multiLevelType w:val="multilevel"/>
    <w:tmpl w:val="BC4C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E1EC2"/>
    <w:multiLevelType w:val="multilevel"/>
    <w:tmpl w:val="5AF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7C09"/>
    <w:multiLevelType w:val="multilevel"/>
    <w:tmpl w:val="96B0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72FEA"/>
    <w:multiLevelType w:val="multilevel"/>
    <w:tmpl w:val="E09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5448"/>
    <w:multiLevelType w:val="multilevel"/>
    <w:tmpl w:val="0C9C0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E4432"/>
    <w:multiLevelType w:val="multilevel"/>
    <w:tmpl w:val="EFA89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93C89"/>
    <w:multiLevelType w:val="multilevel"/>
    <w:tmpl w:val="3F1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D187D"/>
    <w:multiLevelType w:val="multilevel"/>
    <w:tmpl w:val="664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B0186"/>
    <w:multiLevelType w:val="multilevel"/>
    <w:tmpl w:val="56A4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A0429"/>
    <w:multiLevelType w:val="multilevel"/>
    <w:tmpl w:val="B6B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150C6"/>
    <w:multiLevelType w:val="multilevel"/>
    <w:tmpl w:val="FDB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C62D4"/>
    <w:multiLevelType w:val="multilevel"/>
    <w:tmpl w:val="6B16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A7B9C"/>
    <w:multiLevelType w:val="multilevel"/>
    <w:tmpl w:val="BCF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23B54"/>
    <w:multiLevelType w:val="multilevel"/>
    <w:tmpl w:val="6CB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A78AA"/>
    <w:multiLevelType w:val="multilevel"/>
    <w:tmpl w:val="D01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E4582"/>
    <w:multiLevelType w:val="multilevel"/>
    <w:tmpl w:val="83D6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022EE"/>
    <w:multiLevelType w:val="multilevel"/>
    <w:tmpl w:val="8338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9F1762"/>
    <w:multiLevelType w:val="multilevel"/>
    <w:tmpl w:val="9C5A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07583A"/>
    <w:multiLevelType w:val="multilevel"/>
    <w:tmpl w:val="E84C5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A5DD9"/>
    <w:multiLevelType w:val="multilevel"/>
    <w:tmpl w:val="166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6127B"/>
    <w:multiLevelType w:val="multilevel"/>
    <w:tmpl w:val="721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01436"/>
    <w:multiLevelType w:val="multilevel"/>
    <w:tmpl w:val="260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D4BF9"/>
    <w:multiLevelType w:val="multilevel"/>
    <w:tmpl w:val="9B2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41094"/>
    <w:multiLevelType w:val="multilevel"/>
    <w:tmpl w:val="3D208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540F83"/>
    <w:multiLevelType w:val="multilevel"/>
    <w:tmpl w:val="8926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B01AB"/>
    <w:multiLevelType w:val="multilevel"/>
    <w:tmpl w:val="7A28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734ABF"/>
    <w:multiLevelType w:val="multilevel"/>
    <w:tmpl w:val="68F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651FC"/>
    <w:multiLevelType w:val="multilevel"/>
    <w:tmpl w:val="093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FD67F4"/>
    <w:multiLevelType w:val="multilevel"/>
    <w:tmpl w:val="723C0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C53992"/>
    <w:multiLevelType w:val="multilevel"/>
    <w:tmpl w:val="BDB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90CD4"/>
    <w:multiLevelType w:val="multilevel"/>
    <w:tmpl w:val="8E4C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9205E2"/>
    <w:multiLevelType w:val="multilevel"/>
    <w:tmpl w:val="D1D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0"/>
  </w:num>
  <w:num w:numId="4">
    <w:abstractNumId w:val="26"/>
  </w:num>
  <w:num w:numId="5">
    <w:abstractNumId w:val="3"/>
  </w:num>
  <w:num w:numId="6">
    <w:abstractNumId w:val="30"/>
  </w:num>
  <w:num w:numId="7">
    <w:abstractNumId w:val="19"/>
  </w:num>
  <w:num w:numId="8">
    <w:abstractNumId w:val="29"/>
  </w:num>
  <w:num w:numId="9">
    <w:abstractNumId w:val="21"/>
  </w:num>
  <w:num w:numId="10">
    <w:abstractNumId w:val="7"/>
  </w:num>
  <w:num w:numId="11">
    <w:abstractNumId w:val="9"/>
  </w:num>
  <w:num w:numId="12">
    <w:abstractNumId w:val="31"/>
  </w:num>
  <w:num w:numId="13">
    <w:abstractNumId w:val="20"/>
  </w:num>
  <w:num w:numId="14">
    <w:abstractNumId w:val="13"/>
  </w:num>
  <w:num w:numId="15">
    <w:abstractNumId w:val="6"/>
  </w:num>
  <w:num w:numId="16">
    <w:abstractNumId w:val="12"/>
  </w:num>
  <w:num w:numId="17">
    <w:abstractNumId w:val="17"/>
  </w:num>
  <w:num w:numId="18">
    <w:abstractNumId w:val="1"/>
  </w:num>
  <w:num w:numId="19">
    <w:abstractNumId w:val="22"/>
  </w:num>
  <w:num w:numId="20">
    <w:abstractNumId w:val="2"/>
  </w:num>
  <w:num w:numId="21">
    <w:abstractNumId w:val="25"/>
  </w:num>
  <w:num w:numId="22">
    <w:abstractNumId w:val="4"/>
  </w:num>
  <w:num w:numId="23">
    <w:abstractNumId w:val="11"/>
  </w:num>
  <w:num w:numId="24">
    <w:abstractNumId w:val="16"/>
  </w:num>
  <w:num w:numId="25">
    <w:abstractNumId w:val="18"/>
  </w:num>
  <w:num w:numId="26">
    <w:abstractNumId w:val="8"/>
  </w:num>
  <w:num w:numId="27">
    <w:abstractNumId w:val="23"/>
  </w:num>
  <w:num w:numId="28">
    <w:abstractNumId w:val="0"/>
  </w:num>
  <w:num w:numId="29">
    <w:abstractNumId w:val="5"/>
  </w:num>
  <w:num w:numId="30">
    <w:abstractNumId w:val="15"/>
  </w:num>
  <w:num w:numId="31">
    <w:abstractNumId w:val="2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891"/>
    <w:rsid w:val="00212891"/>
    <w:rsid w:val="00F9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B38"/>
    <w:rPr>
      <w:rFonts w:ascii="Times New Roman" w:eastAsia="Times New Roman" w:hAnsi="Times New Roman" w:cs="Times New Roman"/>
      <w:b/>
      <w:bCs/>
      <w:sz w:val="36"/>
      <w:szCs w:val="36"/>
    </w:rPr>
  </w:style>
  <w:style w:type="paragraph" w:styleId="a3">
    <w:name w:val="Normal (Web)"/>
    <w:basedOn w:val="a"/>
    <w:uiPriority w:val="99"/>
    <w:unhideWhenUsed/>
    <w:rsid w:val="00F93B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93B38"/>
    <w:rPr>
      <w:color w:val="0000FF"/>
      <w:u w:val="single"/>
    </w:rPr>
  </w:style>
  <w:style w:type="character" w:styleId="a5">
    <w:name w:val="Strong"/>
    <w:basedOn w:val="a0"/>
    <w:uiPriority w:val="22"/>
    <w:qFormat/>
    <w:rsid w:val="00F93B38"/>
    <w:rPr>
      <w:b/>
      <w:bCs/>
    </w:rPr>
  </w:style>
  <w:style w:type="paragraph" w:customStyle="1" w:styleId="is-highlight">
    <w:name w:val="is-highlight"/>
    <w:basedOn w:val="a"/>
    <w:rsid w:val="00F93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6582536">
      <w:bodyDiv w:val="1"/>
      <w:marLeft w:val="0"/>
      <w:marRight w:val="0"/>
      <w:marTop w:val="0"/>
      <w:marBottom w:val="0"/>
      <w:divBdr>
        <w:top w:val="none" w:sz="0" w:space="0" w:color="auto"/>
        <w:left w:val="none" w:sz="0" w:space="0" w:color="auto"/>
        <w:bottom w:val="none" w:sz="0" w:space="0" w:color="auto"/>
        <w:right w:val="none" w:sz="0" w:space="0" w:color="auto"/>
      </w:divBdr>
      <w:divsChild>
        <w:div w:id="1299454763">
          <w:marLeft w:val="0"/>
          <w:marRight w:val="0"/>
          <w:marTop w:val="360"/>
          <w:marBottom w:val="360"/>
          <w:divBdr>
            <w:top w:val="none" w:sz="0" w:space="0" w:color="auto"/>
            <w:left w:val="none" w:sz="0" w:space="0" w:color="auto"/>
            <w:bottom w:val="none" w:sz="0" w:space="0" w:color="auto"/>
            <w:right w:val="none" w:sz="0" w:space="0" w:color="auto"/>
          </w:divBdr>
          <w:divsChild>
            <w:div w:id="942226463">
              <w:marLeft w:val="0"/>
              <w:marRight w:val="0"/>
              <w:marTop w:val="0"/>
              <w:marBottom w:val="180"/>
              <w:divBdr>
                <w:top w:val="none" w:sz="0" w:space="0" w:color="auto"/>
                <w:left w:val="none" w:sz="0" w:space="0" w:color="auto"/>
                <w:bottom w:val="none" w:sz="0" w:space="0" w:color="auto"/>
                <w:right w:val="none" w:sz="0" w:space="0" w:color="auto"/>
              </w:divBdr>
            </w:div>
            <w:div w:id="2051764604">
              <w:marLeft w:val="0"/>
              <w:marRight w:val="0"/>
              <w:marTop w:val="0"/>
              <w:marBottom w:val="0"/>
              <w:divBdr>
                <w:top w:val="none" w:sz="0" w:space="0" w:color="auto"/>
                <w:left w:val="none" w:sz="0" w:space="0" w:color="auto"/>
                <w:bottom w:val="none" w:sz="0" w:space="0" w:color="auto"/>
                <w:right w:val="none" w:sz="0" w:space="0" w:color="auto"/>
              </w:divBdr>
            </w:div>
          </w:divsChild>
        </w:div>
        <w:div w:id="2146508102">
          <w:marLeft w:val="0"/>
          <w:marRight w:val="0"/>
          <w:marTop w:val="0"/>
          <w:marBottom w:val="0"/>
          <w:divBdr>
            <w:top w:val="none" w:sz="0" w:space="0" w:color="auto"/>
            <w:left w:val="none" w:sz="0" w:space="0" w:color="auto"/>
            <w:bottom w:val="none" w:sz="0" w:space="0" w:color="auto"/>
            <w:right w:val="none" w:sz="0" w:space="0" w:color="auto"/>
          </w:divBdr>
          <w:divsChild>
            <w:div w:id="123235853">
              <w:marLeft w:val="0"/>
              <w:marRight w:val="0"/>
              <w:marTop w:val="600"/>
              <w:marBottom w:val="600"/>
              <w:divBdr>
                <w:top w:val="none" w:sz="0" w:space="0" w:color="auto"/>
                <w:left w:val="none" w:sz="0" w:space="0" w:color="auto"/>
                <w:bottom w:val="none" w:sz="0" w:space="0" w:color="auto"/>
                <w:right w:val="none" w:sz="0" w:space="0" w:color="auto"/>
              </w:divBdr>
            </w:div>
          </w:divsChild>
        </w:div>
        <w:div w:id="268973397">
          <w:marLeft w:val="0"/>
          <w:marRight w:val="0"/>
          <w:marTop w:val="0"/>
          <w:marBottom w:val="0"/>
          <w:divBdr>
            <w:top w:val="none" w:sz="0" w:space="0" w:color="auto"/>
            <w:left w:val="none" w:sz="0" w:space="0" w:color="auto"/>
            <w:bottom w:val="none" w:sz="0" w:space="0" w:color="auto"/>
            <w:right w:val="none" w:sz="0" w:space="0" w:color="auto"/>
          </w:divBdr>
          <w:divsChild>
            <w:div w:id="528494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61419481">
      <w:bodyDiv w:val="1"/>
      <w:marLeft w:val="0"/>
      <w:marRight w:val="0"/>
      <w:marTop w:val="0"/>
      <w:marBottom w:val="0"/>
      <w:divBdr>
        <w:top w:val="none" w:sz="0" w:space="0" w:color="auto"/>
        <w:left w:val="none" w:sz="0" w:space="0" w:color="auto"/>
        <w:bottom w:val="none" w:sz="0" w:space="0" w:color="auto"/>
        <w:right w:val="none" w:sz="0" w:space="0" w:color="auto"/>
      </w:divBdr>
    </w:div>
    <w:div w:id="1575158996">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7">
          <w:marLeft w:val="0"/>
          <w:marRight w:val="0"/>
          <w:marTop w:val="0"/>
          <w:marBottom w:val="0"/>
          <w:divBdr>
            <w:top w:val="none" w:sz="0" w:space="0" w:color="auto"/>
            <w:left w:val="none" w:sz="0" w:space="0" w:color="auto"/>
            <w:bottom w:val="none" w:sz="0" w:space="0" w:color="auto"/>
            <w:right w:val="none" w:sz="0" w:space="0" w:color="auto"/>
          </w:divBdr>
          <w:divsChild>
            <w:div w:id="6440418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2024-03-19T06:08:00Z</dcterms:created>
  <dcterms:modified xsi:type="dcterms:W3CDTF">2024-03-19T06:46:00Z</dcterms:modified>
</cp:coreProperties>
</file>