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7A" w:rsidRDefault="00416C58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30D31">
        <w:rPr>
          <w:rFonts w:ascii="Times New Roman" w:hAnsi="Times New Roman" w:cs="Times New Roman"/>
          <w:b/>
          <w:sz w:val="28"/>
          <w:szCs w:val="28"/>
        </w:rPr>
        <w:t>17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.02.24                  </w:t>
      </w:r>
      <w:r w:rsidR="00430D31">
        <w:rPr>
          <w:rFonts w:ascii="Times New Roman" w:hAnsi="Times New Roman" w:cs="Times New Roman"/>
          <w:b/>
          <w:sz w:val="28"/>
          <w:szCs w:val="28"/>
        </w:rPr>
        <w:t>(1 пара)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93A7A">
        <w:rPr>
          <w:rFonts w:ascii="Times New Roman" w:hAnsi="Times New Roman" w:cs="Times New Roman"/>
          <w:b/>
          <w:sz w:val="28"/>
          <w:szCs w:val="28"/>
        </w:rPr>
        <w:t xml:space="preserve">  гр. </w:t>
      </w:r>
      <w:proofErr w:type="spellStart"/>
      <w:r w:rsidR="00193A7A">
        <w:rPr>
          <w:rFonts w:ascii="Times New Roman" w:hAnsi="Times New Roman" w:cs="Times New Roman"/>
          <w:b/>
          <w:sz w:val="28"/>
          <w:szCs w:val="28"/>
        </w:rPr>
        <w:t>БУ-21</w:t>
      </w:r>
      <w:proofErr w:type="spellEnd"/>
    </w:p>
    <w:p w:rsidR="00193A7A" w:rsidRDefault="00193A7A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Дисциплина: </w:t>
      </w:r>
      <w:r w:rsidRPr="00193A7A">
        <w:rPr>
          <w:rFonts w:ascii="Times New Roman" w:hAnsi="Times New Roman" w:cs="Times New Roman"/>
          <w:sz w:val="28"/>
          <w:szCs w:val="28"/>
        </w:rPr>
        <w:t>Основы философии</w:t>
      </w:r>
    </w:p>
    <w:p w:rsidR="00E70439" w:rsidRDefault="00E70439" w:rsidP="00F84CA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430D31">
        <w:rPr>
          <w:rFonts w:ascii="Times New Roman" w:hAnsi="Times New Roman" w:cs="Times New Roman"/>
          <w:sz w:val="28"/>
          <w:szCs w:val="28"/>
        </w:rPr>
        <w:t>Философия нового времени</w:t>
      </w:r>
      <w:r w:rsidR="004356C4">
        <w:rPr>
          <w:rFonts w:ascii="Times New Roman" w:hAnsi="Times New Roman" w:cs="Times New Roman"/>
          <w:sz w:val="28"/>
          <w:szCs w:val="28"/>
        </w:rPr>
        <w:t>.</w:t>
      </w:r>
      <w:r w:rsidR="00430D31">
        <w:rPr>
          <w:rFonts w:ascii="Times New Roman" w:hAnsi="Times New Roman" w:cs="Times New Roman"/>
          <w:sz w:val="28"/>
          <w:szCs w:val="28"/>
        </w:rPr>
        <w:t xml:space="preserve"> Рационализм, эмпиризм и теория познания.</w:t>
      </w:r>
    </w:p>
    <w:p w:rsidR="00912999" w:rsidRDefault="00912999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F84CA5" w:rsidP="00F84CA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70439">
        <w:rPr>
          <w:rFonts w:ascii="Times New Roman" w:hAnsi="Times New Roman" w:cs="Times New Roman"/>
          <w:b/>
          <w:sz w:val="28"/>
          <w:szCs w:val="28"/>
        </w:rPr>
        <w:t xml:space="preserve">Тип занятия:  </w:t>
      </w:r>
      <w:r w:rsidR="00E70439">
        <w:rPr>
          <w:rFonts w:ascii="Times New Roman" w:hAnsi="Times New Roman" w:cs="Times New Roman"/>
          <w:sz w:val="28"/>
          <w:szCs w:val="28"/>
        </w:rPr>
        <w:t>лекция</w:t>
      </w:r>
      <w:r w:rsidR="00430D31">
        <w:rPr>
          <w:rFonts w:ascii="Times New Roman" w:hAnsi="Times New Roman" w:cs="Times New Roman"/>
          <w:sz w:val="28"/>
          <w:szCs w:val="28"/>
        </w:rPr>
        <w:t xml:space="preserve"> с элементами беседы</w:t>
      </w:r>
      <w:r w:rsidR="00E70439">
        <w:rPr>
          <w:rFonts w:ascii="Times New Roman" w:hAnsi="Times New Roman" w:cs="Times New Roman"/>
          <w:sz w:val="28"/>
          <w:szCs w:val="28"/>
        </w:rPr>
        <w:t>.</w:t>
      </w:r>
    </w:p>
    <w:p w:rsidR="00AB3483" w:rsidRPr="00193A7A" w:rsidRDefault="00AB3483" w:rsidP="00193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439" w:rsidRDefault="00E70439" w:rsidP="00F84CA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430D31">
        <w:rPr>
          <w:rFonts w:ascii="Times New Roman" w:hAnsi="Times New Roman" w:cs="Times New Roman"/>
          <w:b/>
          <w:sz w:val="28"/>
          <w:szCs w:val="28"/>
        </w:rPr>
        <w:t xml:space="preserve">  изучаемые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вопросы:</w:t>
      </w:r>
    </w:p>
    <w:p w:rsidR="00E70439" w:rsidRDefault="00E70439" w:rsidP="00F84CA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3705" w:rsidRPr="00193A7A" w:rsidRDefault="00430D31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Декарта до Гегеля</w:t>
      </w:r>
      <w:r w:rsidR="00193A7A" w:rsidRPr="00193A7A">
        <w:rPr>
          <w:rFonts w:ascii="Times New Roman" w:hAnsi="Times New Roman" w:cs="Times New Roman"/>
          <w:sz w:val="28"/>
          <w:szCs w:val="28"/>
        </w:rPr>
        <w:t>.</w:t>
      </w:r>
    </w:p>
    <w:p w:rsidR="00193A7A" w:rsidRDefault="00430D31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Френсис Бекон</w:t>
      </w:r>
      <w:r w:rsidR="00193A7A">
        <w:rPr>
          <w:rFonts w:ascii="Times New Roman" w:hAnsi="Times New Roman" w:cs="Times New Roman"/>
          <w:sz w:val="28"/>
          <w:szCs w:val="28"/>
        </w:rPr>
        <w:t>.</w:t>
      </w:r>
    </w:p>
    <w:p w:rsidR="00193A7A" w:rsidRDefault="00430D31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Рене Декарт</w:t>
      </w:r>
      <w:r w:rsidR="00193A7A">
        <w:rPr>
          <w:rFonts w:ascii="Times New Roman" w:hAnsi="Times New Roman" w:cs="Times New Roman"/>
          <w:sz w:val="28"/>
          <w:szCs w:val="28"/>
        </w:rPr>
        <w:t>.</w:t>
      </w:r>
    </w:p>
    <w:p w:rsidR="00193A7A" w:rsidRDefault="00430D31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Эмпиризм и рационализм Бекона и Декарта</w:t>
      </w:r>
      <w:r w:rsidR="00193A7A">
        <w:rPr>
          <w:rFonts w:ascii="Times New Roman" w:hAnsi="Times New Roman" w:cs="Times New Roman"/>
          <w:sz w:val="28"/>
          <w:szCs w:val="28"/>
        </w:rPr>
        <w:t>.</w:t>
      </w:r>
    </w:p>
    <w:p w:rsidR="00193A7A" w:rsidRDefault="00430D31" w:rsidP="00193A7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Эмпиризм Г. Гоббса,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193A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Беркли, К. Гельвеция.</w:t>
      </w:r>
    </w:p>
    <w:p w:rsidR="00430D31" w:rsidRPr="00430D31" w:rsidRDefault="00430D31" w:rsidP="00430D31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D31">
        <w:rPr>
          <w:rFonts w:ascii="Times New Roman" w:hAnsi="Times New Roman" w:cs="Times New Roman"/>
          <w:b/>
          <w:sz w:val="28"/>
          <w:szCs w:val="28"/>
        </w:rPr>
        <w:t>Вопросы для беседы:</w:t>
      </w:r>
    </w:p>
    <w:p w:rsidR="00193A7A" w:rsidRPr="00430D31" w:rsidRDefault="00430D31" w:rsidP="00430D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вы понимаете выражение Бекона «Идолы рода, пещеры, рынка и театра? </w:t>
      </w:r>
    </w:p>
    <w:p w:rsidR="00193A7A" w:rsidRDefault="00430D31" w:rsidP="00430D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отыскать истину согласно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93A7A" w:rsidRDefault="00430D31" w:rsidP="00430D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философский монизм в понимании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Декарты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193A7A" w:rsidRDefault="00430D31" w:rsidP="00430D3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Лейбницу?</w:t>
      </w:r>
    </w:p>
    <w:p w:rsid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193A7A" w:rsidRPr="00193A7A" w:rsidRDefault="00193A7A" w:rsidP="00193A7A">
      <w:pPr>
        <w:spacing w:after="0" w:line="360" w:lineRule="auto"/>
        <w:ind w:left="426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193A7A">
        <w:rPr>
          <w:rFonts w:ascii="Times New Roman" w:eastAsiaTheme="minorHAnsi" w:hAnsi="Times New Roman" w:cs="Times New Roman"/>
          <w:b/>
          <w:sz w:val="28"/>
          <w:szCs w:val="28"/>
        </w:rPr>
        <w:t>Домашнее задание:</w:t>
      </w:r>
    </w:p>
    <w:p w:rsidR="00193A7A" w:rsidRPr="00193A7A" w:rsidRDefault="00193A7A" w:rsidP="00193A7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</w:t>
      </w:r>
      <w:r w:rsidR="00430D31">
        <w:rPr>
          <w:rFonts w:ascii="Times New Roman" w:hAnsi="Times New Roman" w:cs="Times New Roman"/>
          <w:sz w:val="28"/>
          <w:szCs w:val="28"/>
        </w:rPr>
        <w:t>к. Философия под</w:t>
      </w:r>
      <w:proofErr w:type="gramStart"/>
      <w:r w:rsidR="00430D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30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0D3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0D31">
        <w:rPr>
          <w:rFonts w:ascii="Times New Roman" w:hAnsi="Times New Roman" w:cs="Times New Roman"/>
          <w:sz w:val="28"/>
          <w:szCs w:val="28"/>
        </w:rPr>
        <w:t>ед. В.Д. Губ</w:t>
      </w:r>
      <w:r>
        <w:rPr>
          <w:rFonts w:ascii="Times New Roman" w:hAnsi="Times New Roman" w:cs="Times New Roman"/>
          <w:sz w:val="28"/>
          <w:szCs w:val="28"/>
        </w:rPr>
        <w:t xml:space="preserve">ина Москва 2007 г. 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556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556C" w:rsidRPr="0060556C">
        <w:rPr>
          <w:rFonts w:ascii="Times New Roman" w:hAnsi="Times New Roman" w:cs="Times New Roman"/>
          <w:sz w:val="28"/>
          <w:szCs w:val="28"/>
        </w:rPr>
        <w:t xml:space="preserve">, </w:t>
      </w:r>
      <w:r w:rsidR="0060556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0556C" w:rsidRPr="006055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стр. </w:t>
      </w:r>
      <w:r w:rsidR="0060556C">
        <w:rPr>
          <w:rFonts w:ascii="Times New Roman" w:hAnsi="Times New Roman" w:cs="Times New Roman"/>
          <w:sz w:val="28"/>
          <w:szCs w:val="28"/>
          <w:lang w:val="en-US"/>
        </w:rPr>
        <w:t>75-90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B9B" w:rsidRPr="00AB3483" w:rsidRDefault="00A40B9B" w:rsidP="00A40B9B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40B9B" w:rsidRPr="00AB3483" w:rsidRDefault="00A40B9B" w:rsidP="00663705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6E1904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E1904" w:rsidRPr="00AB3483" w:rsidRDefault="00AA4F58" w:rsidP="006E1904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70439" w:rsidRPr="00AB3483" w:rsidRDefault="00E70439" w:rsidP="00AB3483">
      <w:pPr>
        <w:spacing w:after="0" w:line="36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53175" w:rsidRDefault="00053175" w:rsidP="00E70439">
      <w:pPr>
        <w:pStyle w:val="a3"/>
        <w:spacing w:after="0" w:line="240" w:lineRule="auto"/>
        <w:ind w:left="0" w:firstLine="709"/>
        <w:jc w:val="both"/>
      </w:pPr>
    </w:p>
    <w:sectPr w:rsidR="00053175" w:rsidSect="009F7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11AF"/>
    <w:multiLevelType w:val="hybridMultilevel"/>
    <w:tmpl w:val="BFFCA306"/>
    <w:lvl w:ilvl="0" w:tplc="99F022C4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37060"/>
    <w:multiLevelType w:val="hybridMultilevel"/>
    <w:tmpl w:val="62D4F23A"/>
    <w:lvl w:ilvl="0" w:tplc="0C64B6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9256303"/>
    <w:multiLevelType w:val="hybridMultilevel"/>
    <w:tmpl w:val="F7181124"/>
    <w:lvl w:ilvl="0" w:tplc="4274B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A61543"/>
    <w:multiLevelType w:val="hybridMultilevel"/>
    <w:tmpl w:val="E0EC5068"/>
    <w:lvl w:ilvl="0" w:tplc="0458DC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1C0DAC"/>
    <w:multiLevelType w:val="hybridMultilevel"/>
    <w:tmpl w:val="771A8974"/>
    <w:lvl w:ilvl="0" w:tplc="B2D0603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1687"/>
    <w:rsid w:val="00005F9B"/>
    <w:rsid w:val="00007A22"/>
    <w:rsid w:val="00017B38"/>
    <w:rsid w:val="000360B4"/>
    <w:rsid w:val="000361E8"/>
    <w:rsid w:val="000516CF"/>
    <w:rsid w:val="00053175"/>
    <w:rsid w:val="000555E8"/>
    <w:rsid w:val="00066C0E"/>
    <w:rsid w:val="00075CC0"/>
    <w:rsid w:val="000A2C71"/>
    <w:rsid w:val="00114A2D"/>
    <w:rsid w:val="00130BA6"/>
    <w:rsid w:val="00177C16"/>
    <w:rsid w:val="00193A7A"/>
    <w:rsid w:val="00205098"/>
    <w:rsid w:val="002446C0"/>
    <w:rsid w:val="00272673"/>
    <w:rsid w:val="0028707D"/>
    <w:rsid w:val="002B503C"/>
    <w:rsid w:val="002D674D"/>
    <w:rsid w:val="002D6C31"/>
    <w:rsid w:val="003035FF"/>
    <w:rsid w:val="0030444B"/>
    <w:rsid w:val="00306562"/>
    <w:rsid w:val="0034302B"/>
    <w:rsid w:val="00343684"/>
    <w:rsid w:val="0036003C"/>
    <w:rsid w:val="003850B8"/>
    <w:rsid w:val="003D67FB"/>
    <w:rsid w:val="00401B87"/>
    <w:rsid w:val="00416C58"/>
    <w:rsid w:val="00430D31"/>
    <w:rsid w:val="004356C4"/>
    <w:rsid w:val="00452923"/>
    <w:rsid w:val="00466C09"/>
    <w:rsid w:val="00483C06"/>
    <w:rsid w:val="004B6EC6"/>
    <w:rsid w:val="004C419A"/>
    <w:rsid w:val="004D05A3"/>
    <w:rsid w:val="004E347C"/>
    <w:rsid w:val="00560EC6"/>
    <w:rsid w:val="005949D1"/>
    <w:rsid w:val="00596C22"/>
    <w:rsid w:val="005B4B04"/>
    <w:rsid w:val="005F13AC"/>
    <w:rsid w:val="005F1F8D"/>
    <w:rsid w:val="0060556C"/>
    <w:rsid w:val="00654B84"/>
    <w:rsid w:val="00656086"/>
    <w:rsid w:val="00663705"/>
    <w:rsid w:val="00671687"/>
    <w:rsid w:val="006736A9"/>
    <w:rsid w:val="00683D25"/>
    <w:rsid w:val="00691954"/>
    <w:rsid w:val="00693B40"/>
    <w:rsid w:val="006A4E54"/>
    <w:rsid w:val="006E1904"/>
    <w:rsid w:val="006F11CC"/>
    <w:rsid w:val="0072335E"/>
    <w:rsid w:val="0072510B"/>
    <w:rsid w:val="00742C86"/>
    <w:rsid w:val="00754A16"/>
    <w:rsid w:val="007A234D"/>
    <w:rsid w:val="007E4B47"/>
    <w:rsid w:val="007F3C24"/>
    <w:rsid w:val="00812A78"/>
    <w:rsid w:val="00815921"/>
    <w:rsid w:val="00831F16"/>
    <w:rsid w:val="00881A4F"/>
    <w:rsid w:val="008902FC"/>
    <w:rsid w:val="008932D5"/>
    <w:rsid w:val="00895174"/>
    <w:rsid w:val="008D1D66"/>
    <w:rsid w:val="008D25CA"/>
    <w:rsid w:val="00912999"/>
    <w:rsid w:val="0092121D"/>
    <w:rsid w:val="00941582"/>
    <w:rsid w:val="00946A6A"/>
    <w:rsid w:val="009759AB"/>
    <w:rsid w:val="00980564"/>
    <w:rsid w:val="009B1EFD"/>
    <w:rsid w:val="009C6611"/>
    <w:rsid w:val="009F4926"/>
    <w:rsid w:val="009F7DE8"/>
    <w:rsid w:val="00A40B9B"/>
    <w:rsid w:val="00A47C0D"/>
    <w:rsid w:val="00A841B4"/>
    <w:rsid w:val="00AA4F58"/>
    <w:rsid w:val="00AB046E"/>
    <w:rsid w:val="00AB3259"/>
    <w:rsid w:val="00AB3483"/>
    <w:rsid w:val="00B068E4"/>
    <w:rsid w:val="00B560CC"/>
    <w:rsid w:val="00B84B3E"/>
    <w:rsid w:val="00BC7A3B"/>
    <w:rsid w:val="00BD6F48"/>
    <w:rsid w:val="00BF4FA1"/>
    <w:rsid w:val="00BF50ED"/>
    <w:rsid w:val="00C54BE6"/>
    <w:rsid w:val="00C67790"/>
    <w:rsid w:val="00CD1349"/>
    <w:rsid w:val="00D050F8"/>
    <w:rsid w:val="00D10245"/>
    <w:rsid w:val="00D225C7"/>
    <w:rsid w:val="00D83542"/>
    <w:rsid w:val="00D837F0"/>
    <w:rsid w:val="00E225AA"/>
    <w:rsid w:val="00E43595"/>
    <w:rsid w:val="00E569F3"/>
    <w:rsid w:val="00E64FF7"/>
    <w:rsid w:val="00E655B1"/>
    <w:rsid w:val="00E70439"/>
    <w:rsid w:val="00EA3B7A"/>
    <w:rsid w:val="00EB226C"/>
    <w:rsid w:val="00EC21ED"/>
    <w:rsid w:val="00F22617"/>
    <w:rsid w:val="00F32AE5"/>
    <w:rsid w:val="00F55C98"/>
    <w:rsid w:val="00F84CA5"/>
    <w:rsid w:val="00F96AA0"/>
    <w:rsid w:val="00FA1875"/>
    <w:rsid w:val="00FC56A0"/>
    <w:rsid w:val="00FD6517"/>
    <w:rsid w:val="00FF4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68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dcterms:created xsi:type="dcterms:W3CDTF">2021-10-26T09:50:00Z</dcterms:created>
  <dcterms:modified xsi:type="dcterms:W3CDTF">2024-02-19T10:15:00Z</dcterms:modified>
</cp:coreProperties>
</file>