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38" w:rsidRPr="00913DD6" w:rsidRDefault="004A2438" w:rsidP="00913DD6">
      <w:pPr>
        <w:spacing w:line="240" w:lineRule="auto"/>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lang w:val="en-US"/>
        </w:rPr>
        <w:t>16</w:t>
      </w:r>
      <w:r w:rsidRPr="00913DD6">
        <w:rPr>
          <w:rFonts w:ascii="Times New Roman" w:hAnsi="Times New Roman" w:cs="Times New Roman"/>
          <w:b/>
          <w:color w:val="000000" w:themeColor="text1"/>
          <w:sz w:val="24"/>
          <w:szCs w:val="24"/>
        </w:rPr>
        <w:t>.03.2024 БУ-21</w:t>
      </w:r>
    </w:p>
    <w:p w:rsidR="004A2438" w:rsidRPr="00913DD6" w:rsidRDefault="004A2438" w:rsidP="00913DD6">
      <w:pPr>
        <w:spacing w:line="240" w:lineRule="auto"/>
        <w:jc w:val="both"/>
        <w:rPr>
          <w:rFonts w:ascii="Times New Roman" w:hAnsi="Times New Roman" w:cs="Times New Roman"/>
          <w:b/>
          <w:color w:val="000000" w:themeColor="text1"/>
          <w:sz w:val="24"/>
          <w:szCs w:val="24"/>
        </w:rPr>
      </w:pPr>
      <w:proofErr w:type="spellStart"/>
      <w:r w:rsidRPr="00913DD6">
        <w:rPr>
          <w:rFonts w:ascii="Times New Roman" w:hAnsi="Times New Roman" w:cs="Times New Roman"/>
          <w:b/>
          <w:color w:val="000000" w:themeColor="text1"/>
          <w:sz w:val="24"/>
          <w:szCs w:val="24"/>
        </w:rPr>
        <w:t>Иностр</w:t>
      </w:r>
      <w:proofErr w:type="spellEnd"/>
      <w:proofErr w:type="gramStart"/>
      <w:r w:rsidRPr="00913DD6">
        <w:rPr>
          <w:rFonts w:ascii="Times New Roman" w:hAnsi="Times New Roman" w:cs="Times New Roman"/>
          <w:b/>
          <w:color w:val="000000" w:themeColor="text1"/>
          <w:sz w:val="24"/>
          <w:szCs w:val="24"/>
          <w:lang w:val="en-US"/>
        </w:rPr>
        <w:t>a</w:t>
      </w:r>
      <w:proofErr w:type="spellStart"/>
      <w:proofErr w:type="gramEnd"/>
      <w:r w:rsidRPr="00913DD6">
        <w:rPr>
          <w:rFonts w:ascii="Times New Roman" w:hAnsi="Times New Roman" w:cs="Times New Roman"/>
          <w:b/>
          <w:color w:val="000000" w:themeColor="text1"/>
          <w:sz w:val="24"/>
          <w:szCs w:val="24"/>
        </w:rPr>
        <w:t>нный</w:t>
      </w:r>
      <w:proofErr w:type="spellEnd"/>
      <w:r w:rsidRPr="00913DD6">
        <w:rPr>
          <w:rFonts w:ascii="Times New Roman" w:hAnsi="Times New Roman" w:cs="Times New Roman"/>
          <w:b/>
          <w:color w:val="000000" w:themeColor="text1"/>
          <w:sz w:val="24"/>
          <w:szCs w:val="24"/>
        </w:rPr>
        <w:t xml:space="preserve"> язык</w:t>
      </w:r>
    </w:p>
    <w:p w:rsidR="004A2438" w:rsidRPr="00913DD6" w:rsidRDefault="004A2438" w:rsidP="00913DD6">
      <w:pPr>
        <w:spacing w:line="240" w:lineRule="auto"/>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rPr>
        <w:t>Чурикова Ю.Е.</w:t>
      </w:r>
    </w:p>
    <w:p w:rsidR="004A2438" w:rsidRPr="00913DD6" w:rsidRDefault="004A2438" w:rsidP="00913DD6">
      <w:pPr>
        <w:spacing w:line="240" w:lineRule="auto"/>
        <w:jc w:val="both"/>
        <w:rPr>
          <w:rFonts w:ascii="Times New Roman" w:hAnsi="Times New Roman" w:cs="Times New Roman"/>
          <w:color w:val="000000" w:themeColor="text1"/>
          <w:sz w:val="24"/>
          <w:szCs w:val="24"/>
        </w:rPr>
      </w:pPr>
      <w:r w:rsidRPr="00913DD6">
        <w:rPr>
          <w:rFonts w:ascii="Times New Roman" w:hAnsi="Times New Roman" w:cs="Times New Roman"/>
          <w:b/>
          <w:color w:val="000000" w:themeColor="text1"/>
          <w:sz w:val="24"/>
          <w:szCs w:val="24"/>
        </w:rPr>
        <w:t>Тема:</w:t>
      </w:r>
      <w:r w:rsidRPr="00913DD6">
        <w:rPr>
          <w:rFonts w:ascii="Times New Roman" w:hAnsi="Times New Roman" w:cs="Times New Roman"/>
          <w:color w:val="000000" w:themeColor="text1"/>
          <w:sz w:val="24"/>
          <w:szCs w:val="24"/>
        </w:rPr>
        <w:t xml:space="preserve"> Электронные службы связи. Факс. Придаточные предложения обстоятельства в английском языке.</w:t>
      </w:r>
    </w:p>
    <w:p w:rsidR="004A2438" w:rsidRPr="00913DD6" w:rsidRDefault="004A2438" w:rsidP="00913DD6">
      <w:pPr>
        <w:spacing w:line="240" w:lineRule="auto"/>
        <w:jc w:val="both"/>
        <w:rPr>
          <w:rFonts w:ascii="Times New Roman" w:hAnsi="Times New Roman" w:cs="Times New Roman"/>
          <w:color w:val="000000" w:themeColor="text1"/>
          <w:sz w:val="24"/>
          <w:szCs w:val="24"/>
        </w:rPr>
      </w:pPr>
      <w:r w:rsidRPr="00913DD6">
        <w:rPr>
          <w:rFonts w:ascii="Times New Roman" w:hAnsi="Times New Roman" w:cs="Times New Roman"/>
          <w:b/>
          <w:color w:val="000000" w:themeColor="text1"/>
          <w:sz w:val="24"/>
          <w:szCs w:val="24"/>
        </w:rPr>
        <w:t xml:space="preserve">Тип занятия: </w:t>
      </w:r>
      <w:r w:rsidRPr="00913DD6">
        <w:rPr>
          <w:rFonts w:ascii="Times New Roman" w:hAnsi="Times New Roman" w:cs="Times New Roman"/>
          <w:color w:val="000000" w:themeColor="text1"/>
          <w:sz w:val="24"/>
          <w:szCs w:val="24"/>
        </w:rPr>
        <w:t>Практическое занятие</w:t>
      </w:r>
    </w:p>
    <w:p w:rsidR="004A2438" w:rsidRPr="00913DD6" w:rsidRDefault="004A2438" w:rsidP="00913DD6">
      <w:pPr>
        <w:spacing w:line="240" w:lineRule="auto"/>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rPr>
        <w:t>Основные вопросы:</w:t>
      </w:r>
    </w:p>
    <w:p w:rsidR="004A2438" w:rsidRPr="00913DD6" w:rsidRDefault="004A2438" w:rsidP="00913DD6">
      <w:pPr>
        <w:spacing w:line="240" w:lineRule="auto"/>
        <w:jc w:val="both"/>
        <w:rPr>
          <w:rFonts w:ascii="Times New Roman" w:hAnsi="Times New Roman" w:cs="Times New Roman"/>
          <w:color w:val="000000" w:themeColor="text1"/>
          <w:sz w:val="24"/>
          <w:szCs w:val="24"/>
        </w:rPr>
      </w:pPr>
      <w:r w:rsidRPr="00913DD6">
        <w:rPr>
          <w:rFonts w:ascii="Times New Roman" w:hAnsi="Times New Roman" w:cs="Times New Roman"/>
          <w:b/>
          <w:color w:val="000000" w:themeColor="text1"/>
          <w:sz w:val="24"/>
          <w:szCs w:val="24"/>
        </w:rPr>
        <w:t xml:space="preserve"> </w:t>
      </w:r>
      <w:r w:rsidRPr="00913DD6">
        <w:rPr>
          <w:rFonts w:ascii="Times New Roman" w:hAnsi="Times New Roman" w:cs="Times New Roman"/>
          <w:color w:val="000000" w:themeColor="text1"/>
          <w:sz w:val="24"/>
          <w:szCs w:val="24"/>
        </w:rPr>
        <w:t>1.Записать слова в словарь и выучить.</w:t>
      </w:r>
    </w:p>
    <w:p w:rsidR="004A2438" w:rsidRPr="00913DD6" w:rsidRDefault="004A2438" w:rsidP="00913DD6">
      <w:pPr>
        <w:spacing w:line="240" w:lineRule="auto"/>
        <w:jc w:val="both"/>
        <w:rPr>
          <w:rFonts w:ascii="Times New Roman" w:hAnsi="Times New Roman" w:cs="Times New Roman"/>
          <w:color w:val="000000" w:themeColor="text1"/>
          <w:sz w:val="24"/>
          <w:szCs w:val="24"/>
        </w:rPr>
      </w:pPr>
      <w:r w:rsidRPr="00913DD6">
        <w:rPr>
          <w:rFonts w:ascii="Times New Roman" w:hAnsi="Times New Roman" w:cs="Times New Roman"/>
          <w:color w:val="000000" w:themeColor="text1"/>
          <w:sz w:val="24"/>
          <w:szCs w:val="24"/>
        </w:rPr>
        <w:t>2.Прочитать и перевести текст, ответить на вопросы письменно.</w:t>
      </w:r>
    </w:p>
    <w:p w:rsidR="004A2438" w:rsidRPr="00913DD6" w:rsidRDefault="004A2438" w:rsidP="00913DD6">
      <w:pPr>
        <w:spacing w:line="240" w:lineRule="auto"/>
        <w:jc w:val="both"/>
        <w:rPr>
          <w:rFonts w:ascii="Times New Roman" w:hAnsi="Times New Roman" w:cs="Times New Roman"/>
          <w:b/>
          <w:color w:val="000000" w:themeColor="text1"/>
          <w:sz w:val="24"/>
          <w:szCs w:val="24"/>
        </w:rPr>
      </w:pPr>
      <w:r w:rsidRPr="00913DD6">
        <w:rPr>
          <w:rFonts w:ascii="Times New Roman" w:hAnsi="Times New Roman" w:cs="Times New Roman"/>
          <w:color w:val="000000" w:themeColor="text1"/>
          <w:sz w:val="24"/>
          <w:szCs w:val="24"/>
        </w:rPr>
        <w:t>3.З</w:t>
      </w:r>
      <w:proofErr w:type="gramStart"/>
      <w:r w:rsidRPr="00913DD6">
        <w:rPr>
          <w:rFonts w:ascii="Times New Roman" w:hAnsi="Times New Roman" w:cs="Times New Roman"/>
          <w:color w:val="000000" w:themeColor="text1"/>
          <w:sz w:val="24"/>
          <w:szCs w:val="24"/>
        </w:rPr>
        <w:t>a</w:t>
      </w:r>
      <w:proofErr w:type="gramEnd"/>
      <w:r w:rsidRPr="00913DD6">
        <w:rPr>
          <w:rFonts w:ascii="Times New Roman" w:hAnsi="Times New Roman" w:cs="Times New Roman"/>
          <w:color w:val="000000" w:themeColor="text1"/>
          <w:sz w:val="24"/>
          <w:szCs w:val="24"/>
        </w:rPr>
        <w:t xml:space="preserve">писaть конспект по </w:t>
      </w:r>
      <w:proofErr w:type="spellStart"/>
      <w:r w:rsidRPr="00913DD6">
        <w:rPr>
          <w:rFonts w:ascii="Times New Roman" w:hAnsi="Times New Roman" w:cs="Times New Roman"/>
          <w:color w:val="000000" w:themeColor="text1"/>
          <w:sz w:val="24"/>
          <w:szCs w:val="24"/>
        </w:rPr>
        <w:t>грaммaтике</w:t>
      </w:r>
      <w:proofErr w:type="spellEnd"/>
      <w:r w:rsidRPr="00913DD6">
        <w:rPr>
          <w:rFonts w:ascii="Times New Roman" w:hAnsi="Times New Roman" w:cs="Times New Roman"/>
          <w:color w:val="000000" w:themeColor="text1"/>
          <w:sz w:val="24"/>
          <w:szCs w:val="24"/>
        </w:rPr>
        <w:t xml:space="preserve"> и выполнить </w:t>
      </w:r>
      <w:proofErr w:type="spellStart"/>
      <w:r w:rsidRPr="00913DD6">
        <w:rPr>
          <w:rFonts w:ascii="Times New Roman" w:hAnsi="Times New Roman" w:cs="Times New Roman"/>
          <w:color w:val="000000" w:themeColor="text1"/>
          <w:sz w:val="24"/>
          <w:szCs w:val="24"/>
        </w:rPr>
        <w:t>упрaжнение</w:t>
      </w:r>
      <w:proofErr w:type="spellEnd"/>
      <w:r w:rsidRPr="00913DD6">
        <w:rPr>
          <w:rFonts w:ascii="Times New Roman" w:hAnsi="Times New Roman" w:cs="Times New Roman"/>
          <w:color w:val="000000" w:themeColor="text1"/>
          <w:sz w:val="24"/>
          <w:szCs w:val="24"/>
        </w:rPr>
        <w:t xml:space="preserve"> для </w:t>
      </w:r>
      <w:proofErr w:type="spellStart"/>
      <w:r w:rsidRPr="00913DD6">
        <w:rPr>
          <w:rFonts w:ascii="Times New Roman" w:hAnsi="Times New Roman" w:cs="Times New Roman"/>
          <w:color w:val="000000" w:themeColor="text1"/>
          <w:sz w:val="24"/>
          <w:szCs w:val="24"/>
        </w:rPr>
        <w:t>зaкрепления</w:t>
      </w:r>
      <w:proofErr w:type="spellEnd"/>
      <w:r w:rsidRPr="00913DD6">
        <w:rPr>
          <w:rFonts w:ascii="Times New Roman" w:hAnsi="Times New Roman" w:cs="Times New Roman"/>
          <w:color w:val="000000" w:themeColor="text1"/>
          <w:sz w:val="24"/>
          <w:szCs w:val="24"/>
        </w:rPr>
        <w:t xml:space="preserve"> </w:t>
      </w:r>
      <w:proofErr w:type="spellStart"/>
      <w:r w:rsidRPr="00913DD6">
        <w:rPr>
          <w:rFonts w:ascii="Times New Roman" w:hAnsi="Times New Roman" w:cs="Times New Roman"/>
          <w:color w:val="000000" w:themeColor="text1"/>
          <w:sz w:val="24"/>
          <w:szCs w:val="24"/>
        </w:rPr>
        <w:t>мaтериaлa</w:t>
      </w:r>
      <w:proofErr w:type="spellEnd"/>
    </w:p>
    <w:p w:rsidR="00000000" w:rsidRPr="00913DD6" w:rsidRDefault="004A2438" w:rsidP="00913DD6">
      <w:pPr>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rPr>
        <w:t xml:space="preserve">1. </w:t>
      </w:r>
      <w:proofErr w:type="gramStart"/>
      <w:r w:rsidRPr="00913DD6">
        <w:rPr>
          <w:rFonts w:ascii="Times New Roman" w:hAnsi="Times New Roman" w:cs="Times New Roman"/>
          <w:b/>
          <w:color w:val="000000" w:themeColor="text1"/>
          <w:sz w:val="24"/>
          <w:szCs w:val="24"/>
        </w:rPr>
        <w:t>Прочитайте</w:t>
      </w:r>
      <w:proofErr w:type="gramEnd"/>
      <w:r w:rsidRPr="00913DD6">
        <w:rPr>
          <w:rFonts w:ascii="Times New Roman" w:hAnsi="Times New Roman" w:cs="Times New Roman"/>
          <w:b/>
          <w:color w:val="000000" w:themeColor="text1"/>
          <w:sz w:val="24"/>
          <w:szCs w:val="24"/>
        </w:rPr>
        <w:t xml:space="preserve"> и запиши слова в тетрадь.</w:t>
      </w:r>
    </w:p>
    <w:tbl>
      <w:tblPr>
        <w:tblW w:w="63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26"/>
        <w:gridCol w:w="3989"/>
      </w:tblGrid>
      <w:tr w:rsidR="004A2438" w:rsidRPr="00913DD6" w:rsidTr="00DD7ACE">
        <w:tc>
          <w:tcPr>
            <w:tcW w:w="2160" w:type="dxa"/>
            <w:tcBorders>
              <w:top w:val="single" w:sz="6" w:space="0" w:color="000000"/>
              <w:left w:val="single" w:sz="6" w:space="0" w:color="000000"/>
              <w:bottom w:val="single" w:sz="6" w:space="0" w:color="000000"/>
              <w:right w:val="single" w:sz="6" w:space="0" w:color="000000"/>
            </w:tcBorders>
            <w:hideMark/>
          </w:tcPr>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facsimile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design</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means</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socket</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charge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to measure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to vary</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evidence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to transfer</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lang w:val="en-US"/>
              </w:rPr>
              <w:t>chain store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to circulate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receiver</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memo</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branch</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damaged</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consignment</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supplier</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urgent</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to replace</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lang w:val="en-US"/>
              </w:rPr>
            </w:pPr>
            <w:r w:rsidRPr="00913DD6">
              <w:rPr>
                <w:rFonts w:ascii="Times New Roman" w:eastAsia="Times New Roman" w:hAnsi="Times New Roman" w:cs="Times New Roman"/>
                <w:color w:val="000000" w:themeColor="text1"/>
                <w:sz w:val="24"/>
                <w:szCs w:val="24"/>
                <w:lang w:val="en-US"/>
              </w:rPr>
              <w:t>delivery</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proofErr w:type="spellStart"/>
            <w:r w:rsidRPr="00913DD6">
              <w:rPr>
                <w:rFonts w:ascii="Times New Roman" w:eastAsia="Times New Roman" w:hAnsi="Times New Roman" w:cs="Times New Roman"/>
                <w:color w:val="000000" w:themeColor="text1"/>
                <w:sz w:val="24"/>
                <w:szCs w:val="24"/>
              </w:rPr>
              <w:t>item</w:t>
            </w:r>
            <w:proofErr w:type="spellEnd"/>
          </w:p>
        </w:tc>
        <w:tc>
          <w:tcPr>
            <w:tcW w:w="3705" w:type="dxa"/>
            <w:tcBorders>
              <w:top w:val="single" w:sz="6" w:space="0" w:color="000000"/>
              <w:left w:val="single" w:sz="6" w:space="0" w:color="000000"/>
              <w:bottom w:val="single" w:sz="6" w:space="0" w:color="000000"/>
              <w:right w:val="single" w:sz="6" w:space="0" w:color="000000"/>
            </w:tcBorders>
            <w:hideMark/>
          </w:tcPr>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факсимиле</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план, проект</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средство</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гнездо, паз</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цена</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мерить</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менять (</w:t>
            </w:r>
            <w:proofErr w:type="spellStart"/>
            <w:r w:rsidRPr="00913DD6">
              <w:rPr>
                <w:rFonts w:ascii="Times New Roman" w:eastAsia="Times New Roman" w:hAnsi="Times New Roman" w:cs="Times New Roman"/>
                <w:color w:val="000000" w:themeColor="text1"/>
                <w:sz w:val="24"/>
                <w:szCs w:val="24"/>
              </w:rPr>
              <w:t>ся</w:t>
            </w:r>
            <w:proofErr w:type="spellEnd"/>
            <w:r w:rsidRPr="00913DD6">
              <w:rPr>
                <w:rFonts w:ascii="Times New Roman" w:eastAsia="Times New Roman" w:hAnsi="Times New Roman" w:cs="Times New Roman"/>
                <w:color w:val="000000" w:themeColor="text1"/>
                <w:sz w:val="24"/>
                <w:szCs w:val="24"/>
              </w:rPr>
              <w:t>), менять (</w:t>
            </w:r>
            <w:proofErr w:type="spellStart"/>
            <w:r w:rsidRPr="00913DD6">
              <w:rPr>
                <w:rFonts w:ascii="Times New Roman" w:eastAsia="Times New Roman" w:hAnsi="Times New Roman" w:cs="Times New Roman"/>
                <w:color w:val="000000" w:themeColor="text1"/>
                <w:sz w:val="24"/>
                <w:szCs w:val="24"/>
              </w:rPr>
              <w:t>ся</w:t>
            </w:r>
            <w:proofErr w:type="spellEnd"/>
            <w:r w:rsidRPr="00913DD6">
              <w:rPr>
                <w:rFonts w:ascii="Times New Roman" w:eastAsia="Times New Roman" w:hAnsi="Times New Roman" w:cs="Times New Roman"/>
                <w:color w:val="000000" w:themeColor="text1"/>
                <w:sz w:val="24"/>
                <w:szCs w:val="24"/>
              </w:rPr>
              <w:t>)</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доказательство, свидетельство</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передавать</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однотипные магазины одной фирмы</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распространять, передавать</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получатель</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памятная записка</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отделение, филиал</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поврежденный</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груз, партия товаров</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поставщик</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срочный</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заменять</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доставка</w:t>
            </w:r>
          </w:p>
          <w:p w:rsidR="004A2438" w:rsidRPr="00913DD6" w:rsidRDefault="004A2438" w:rsidP="00913DD6">
            <w:pPr>
              <w:spacing w:after="0" w:line="240" w:lineRule="auto"/>
              <w:jc w:val="both"/>
              <w:rPr>
                <w:rFonts w:ascii="Times New Roman" w:eastAsia="Times New Roman" w:hAnsi="Times New Roman" w:cs="Times New Roman"/>
                <w:color w:val="000000" w:themeColor="text1"/>
                <w:sz w:val="24"/>
                <w:szCs w:val="24"/>
              </w:rPr>
            </w:pPr>
            <w:r w:rsidRPr="00913DD6">
              <w:rPr>
                <w:rFonts w:ascii="Times New Roman" w:eastAsia="Times New Roman" w:hAnsi="Times New Roman" w:cs="Times New Roman"/>
                <w:color w:val="000000" w:themeColor="text1"/>
                <w:sz w:val="24"/>
                <w:szCs w:val="24"/>
              </w:rPr>
              <w:t>каждый отдельный предмет</w:t>
            </w:r>
          </w:p>
        </w:tc>
      </w:tr>
    </w:tbl>
    <w:p w:rsidR="004A2438" w:rsidRPr="00913DD6" w:rsidRDefault="004A2438" w:rsidP="00913DD6">
      <w:pPr>
        <w:jc w:val="both"/>
        <w:rPr>
          <w:rFonts w:ascii="Times New Roman" w:hAnsi="Times New Roman" w:cs="Times New Roman"/>
          <w:color w:val="000000" w:themeColor="text1"/>
          <w:sz w:val="24"/>
          <w:szCs w:val="24"/>
        </w:rPr>
      </w:pPr>
    </w:p>
    <w:p w:rsidR="004A2438" w:rsidRPr="00913DD6" w:rsidRDefault="004A2438" w:rsidP="00913DD6">
      <w:pPr>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rPr>
        <w:t>2. Прочитайте и переведите текст. Письменно ответьте на вопросы.</w:t>
      </w:r>
    </w:p>
    <w:p w:rsidR="004A2438" w:rsidRPr="00913DD6" w:rsidRDefault="004A2438" w:rsidP="00913DD6">
      <w:pPr>
        <w:pStyle w:val="a3"/>
        <w:jc w:val="center"/>
        <w:rPr>
          <w:b/>
          <w:color w:val="000000" w:themeColor="text1"/>
          <w:lang w:val="en-US"/>
        </w:rPr>
      </w:pPr>
      <w:r w:rsidRPr="00913DD6">
        <w:rPr>
          <w:b/>
          <w:color w:val="000000" w:themeColor="text1"/>
          <w:lang w:val="en-US"/>
        </w:rPr>
        <w:t>Fax</w:t>
      </w:r>
    </w:p>
    <w:p w:rsidR="004A2438" w:rsidRPr="00913DD6" w:rsidRDefault="004A2438" w:rsidP="00913DD6">
      <w:pPr>
        <w:pStyle w:val="a3"/>
        <w:jc w:val="both"/>
        <w:rPr>
          <w:color w:val="000000" w:themeColor="text1"/>
          <w:lang w:val="en-US"/>
        </w:rPr>
      </w:pPr>
      <w:r w:rsidRPr="00913DD6">
        <w:rPr>
          <w:color w:val="000000" w:themeColor="text1"/>
          <w:lang w:val="en-US"/>
        </w:rPr>
        <w:t>The word "fax" comes from the word "facsimile". A fax machine will send a duplicate of the message, document, design or photo that is fed into it.</w:t>
      </w:r>
    </w:p>
    <w:p w:rsidR="004A2438" w:rsidRPr="00913DD6" w:rsidRDefault="004A2438" w:rsidP="00913DD6">
      <w:pPr>
        <w:pStyle w:val="a3"/>
        <w:jc w:val="both"/>
        <w:rPr>
          <w:color w:val="000000" w:themeColor="text1"/>
          <w:lang w:val="en-US"/>
        </w:rPr>
      </w:pPr>
      <w:r w:rsidRPr="00913DD6">
        <w:rPr>
          <w:color w:val="000000" w:themeColor="text1"/>
          <w:lang w:val="en-US"/>
        </w:rPr>
        <w:lastRenderedPageBreak/>
        <w:t>Faxing is a means of telecommunication that has developed very quickly over the past few years. There are various models of fax machines which connect to a telephone socket and which work on a system similar to the telephone system.</w:t>
      </w:r>
    </w:p>
    <w:p w:rsidR="004A2438" w:rsidRPr="00913DD6" w:rsidRDefault="004A2438" w:rsidP="00913DD6">
      <w:pPr>
        <w:pStyle w:val="a3"/>
        <w:jc w:val="both"/>
        <w:rPr>
          <w:color w:val="000000" w:themeColor="text1"/>
          <w:lang w:val="en-US"/>
        </w:rPr>
      </w:pPr>
      <w:r w:rsidRPr="00913DD6">
        <w:rPr>
          <w:color w:val="000000" w:themeColor="text1"/>
          <w:lang w:val="en-US"/>
        </w:rPr>
        <w:t>Charges are measured in telephone units and therefore vary according to the time of day and where the fax is being sent. The advantages of fax include instant reception of documents and documentary evidence of what has been transferred. A document can be relayed from one source to hundreds of other receivers, for example, if the head office of a chain store wants to circulate a memo or report to its branches.</w:t>
      </w:r>
    </w:p>
    <w:p w:rsidR="004A2438" w:rsidRPr="00913DD6" w:rsidRDefault="004A2438" w:rsidP="00913DD6">
      <w:pPr>
        <w:jc w:val="both"/>
        <w:rPr>
          <w:rFonts w:ascii="Times New Roman" w:hAnsi="Times New Roman" w:cs="Times New Roman"/>
          <w:color w:val="000000" w:themeColor="text1"/>
          <w:sz w:val="24"/>
          <w:szCs w:val="24"/>
          <w:lang w:val="en-US"/>
        </w:rPr>
      </w:pPr>
      <w:r w:rsidRPr="00913DD6">
        <w:rPr>
          <w:rFonts w:ascii="Times New Roman" w:hAnsi="Times New Roman" w:cs="Times New Roman"/>
          <w:color w:val="000000" w:themeColor="text1"/>
          <w:sz w:val="24"/>
          <w:szCs w:val="24"/>
          <w:lang w:val="en-US"/>
        </w:rPr>
        <w:t>1. What does the word «fax» come from? 2. What will a fax machine send? 3. What is faxing? 4. How does the fax work? 5. What are the advantages of fax?</w:t>
      </w:r>
    </w:p>
    <w:p w:rsidR="004A2438" w:rsidRPr="00913DD6" w:rsidRDefault="004A2438" w:rsidP="00913DD6">
      <w:pPr>
        <w:jc w:val="both"/>
        <w:rPr>
          <w:rFonts w:ascii="Times New Roman" w:hAnsi="Times New Roman" w:cs="Times New Roman"/>
          <w:b/>
          <w:color w:val="000000" w:themeColor="text1"/>
          <w:sz w:val="24"/>
          <w:szCs w:val="24"/>
        </w:rPr>
      </w:pPr>
      <w:r w:rsidRPr="00913DD6">
        <w:rPr>
          <w:rFonts w:ascii="Times New Roman" w:hAnsi="Times New Roman" w:cs="Times New Roman"/>
          <w:b/>
          <w:color w:val="000000" w:themeColor="text1"/>
          <w:sz w:val="24"/>
          <w:szCs w:val="24"/>
        </w:rPr>
        <w:t>3. Прочитайте и запишите конспект на тему «Придаточные предложения обстоятельства».</w:t>
      </w:r>
    </w:p>
    <w:p w:rsidR="004A2438" w:rsidRPr="00913DD6" w:rsidRDefault="004A2438" w:rsidP="00913DD6">
      <w:pPr>
        <w:jc w:val="both"/>
        <w:rPr>
          <w:rFonts w:ascii="Times New Roman" w:hAnsi="Times New Roman" w:cs="Times New Roman"/>
          <w:color w:val="000000" w:themeColor="text1"/>
          <w:sz w:val="24"/>
          <w:szCs w:val="24"/>
        </w:rPr>
      </w:pPr>
      <w:r w:rsidRPr="00913DD6">
        <w:rPr>
          <w:rFonts w:ascii="Times New Roman" w:hAnsi="Times New Roman" w:cs="Times New Roman"/>
          <w:color w:val="000000" w:themeColor="text1"/>
          <w:sz w:val="24"/>
          <w:szCs w:val="24"/>
        </w:rPr>
        <w:t>Придаточные предложения обстоятельства (</w:t>
      </w:r>
      <w:proofErr w:type="spellStart"/>
      <w:r w:rsidRPr="00913DD6">
        <w:rPr>
          <w:rFonts w:ascii="Times New Roman" w:hAnsi="Times New Roman" w:cs="Times New Roman"/>
          <w:b/>
          <w:color w:val="000000" w:themeColor="text1"/>
          <w:sz w:val="24"/>
          <w:szCs w:val="24"/>
        </w:rPr>
        <w:t>adverbial</w:t>
      </w:r>
      <w:proofErr w:type="spellEnd"/>
      <w:r w:rsidRPr="00913DD6">
        <w:rPr>
          <w:rFonts w:ascii="Times New Roman" w:hAnsi="Times New Roman" w:cs="Times New Roman"/>
          <w:b/>
          <w:color w:val="000000" w:themeColor="text1"/>
          <w:sz w:val="24"/>
          <w:szCs w:val="24"/>
        </w:rPr>
        <w:t xml:space="preserve"> </w:t>
      </w:r>
      <w:proofErr w:type="spellStart"/>
      <w:r w:rsidRPr="00913DD6">
        <w:rPr>
          <w:rFonts w:ascii="Times New Roman" w:hAnsi="Times New Roman" w:cs="Times New Roman"/>
          <w:b/>
          <w:color w:val="000000" w:themeColor="text1"/>
          <w:sz w:val="24"/>
          <w:szCs w:val="24"/>
        </w:rPr>
        <w:t>clauses</w:t>
      </w:r>
      <w:proofErr w:type="spellEnd"/>
      <w:r w:rsidRPr="00913DD6">
        <w:rPr>
          <w:rFonts w:ascii="Times New Roman" w:hAnsi="Times New Roman" w:cs="Times New Roman"/>
          <w:color w:val="000000" w:themeColor="text1"/>
          <w:sz w:val="24"/>
          <w:szCs w:val="24"/>
        </w:rPr>
        <w:t>) — придаточное предложение, которое выступает в роли обстоятельства и зависит от глагола, наречия или прилагательного в главном предложении.</w:t>
      </w:r>
      <w:r w:rsidRPr="00913DD6">
        <w:rPr>
          <w:rFonts w:ascii="Times New Roman" w:hAnsi="Times New Roman" w:cs="Times New Roman"/>
          <w:color w:val="000000" w:themeColor="text1"/>
          <w:sz w:val="24"/>
          <w:szCs w:val="24"/>
        </w:rPr>
        <w:t xml:space="preserve"> </w:t>
      </w:r>
      <w:r w:rsidRPr="00913DD6">
        <w:rPr>
          <w:rFonts w:ascii="Times New Roman" w:hAnsi="Times New Roman" w:cs="Times New Roman"/>
          <w:color w:val="000000" w:themeColor="text1"/>
          <w:sz w:val="24"/>
          <w:szCs w:val="24"/>
        </w:rPr>
        <w:t xml:space="preserve">По своему значению придаточные предложения обстоятельства </w:t>
      </w:r>
      <w:proofErr w:type="gramStart"/>
      <w:r w:rsidRPr="00913DD6">
        <w:rPr>
          <w:rFonts w:ascii="Times New Roman" w:hAnsi="Times New Roman" w:cs="Times New Roman"/>
          <w:color w:val="000000" w:themeColor="text1"/>
          <w:sz w:val="24"/>
          <w:szCs w:val="24"/>
        </w:rPr>
        <w:t>бывают</w:t>
      </w:r>
      <w:proofErr w:type="gramEnd"/>
      <w:r w:rsidRPr="00913DD6">
        <w:rPr>
          <w:rFonts w:ascii="Times New Roman" w:hAnsi="Times New Roman" w:cs="Times New Roman"/>
          <w:color w:val="000000" w:themeColor="text1"/>
          <w:sz w:val="24"/>
          <w:szCs w:val="24"/>
        </w:rPr>
        <w:t xml:space="preserve"> делятся на:</w:t>
      </w:r>
    </w:p>
    <w:p w:rsidR="004A2438" w:rsidRPr="004A2438" w:rsidRDefault="004A2438" w:rsidP="00913DD6">
      <w:pPr>
        <w:numPr>
          <w:ilvl w:val="0"/>
          <w:numId w:val="1"/>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4"/>
          <w:szCs w:val="24"/>
        </w:rPr>
      </w:pPr>
      <w:hyperlink r:id="rId5" w:anchor="timeclauses" w:history="1">
        <w:r w:rsidRPr="00913DD6">
          <w:rPr>
            <w:rFonts w:ascii="Times New Roman" w:eastAsia="Times New Roman" w:hAnsi="Times New Roman" w:cs="Times New Roman"/>
            <w:color w:val="000000" w:themeColor="text1"/>
            <w:sz w:val="24"/>
            <w:szCs w:val="24"/>
          </w:rPr>
          <w:t>придаточные предложения обстоятельства времени;</w:t>
        </w:r>
      </w:hyperlink>
    </w:p>
    <w:p w:rsidR="004A2438" w:rsidRPr="004A2438" w:rsidRDefault="004A2438" w:rsidP="00913DD6">
      <w:pPr>
        <w:numPr>
          <w:ilvl w:val="0"/>
          <w:numId w:val="1"/>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4"/>
          <w:szCs w:val="24"/>
        </w:rPr>
      </w:pPr>
      <w:hyperlink r:id="rId6" w:anchor="clausesofplace" w:history="1">
        <w:r w:rsidRPr="00913DD6">
          <w:rPr>
            <w:rFonts w:ascii="Times New Roman" w:eastAsia="Times New Roman" w:hAnsi="Times New Roman" w:cs="Times New Roman"/>
            <w:color w:val="000000" w:themeColor="text1"/>
            <w:sz w:val="24"/>
            <w:szCs w:val="24"/>
          </w:rPr>
          <w:t>придаточные предложения обстоятельства места</w:t>
        </w:r>
      </w:hyperlink>
      <w:r w:rsidRPr="004A2438">
        <w:rPr>
          <w:rFonts w:ascii="Times New Roman" w:eastAsia="Times New Roman" w:hAnsi="Times New Roman" w:cs="Times New Roman"/>
          <w:color w:val="000000" w:themeColor="text1"/>
          <w:sz w:val="24"/>
          <w:szCs w:val="24"/>
        </w:rPr>
        <w:t>;</w:t>
      </w:r>
    </w:p>
    <w:p w:rsidR="004A2438" w:rsidRPr="004A2438" w:rsidRDefault="004A2438" w:rsidP="00913DD6">
      <w:pPr>
        <w:numPr>
          <w:ilvl w:val="0"/>
          <w:numId w:val="1"/>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4"/>
          <w:szCs w:val="24"/>
        </w:rPr>
      </w:pPr>
      <w:hyperlink r:id="rId7" w:anchor="clausesofmanner" w:history="1">
        <w:r w:rsidRPr="00913DD6">
          <w:rPr>
            <w:rFonts w:ascii="Times New Roman" w:eastAsia="Times New Roman" w:hAnsi="Times New Roman" w:cs="Times New Roman"/>
            <w:color w:val="000000" w:themeColor="text1"/>
            <w:sz w:val="24"/>
            <w:szCs w:val="24"/>
          </w:rPr>
          <w:t>придаточные предложения обстоятельства образа действия и сравнения</w:t>
        </w:r>
      </w:hyperlink>
      <w:r w:rsidRPr="004A2438">
        <w:rPr>
          <w:rFonts w:ascii="Times New Roman" w:eastAsia="Times New Roman" w:hAnsi="Times New Roman" w:cs="Times New Roman"/>
          <w:color w:val="000000" w:themeColor="text1"/>
          <w:sz w:val="24"/>
          <w:szCs w:val="24"/>
        </w:rPr>
        <w:t>;</w:t>
      </w:r>
    </w:p>
    <w:p w:rsidR="004A2438" w:rsidRPr="004A2438" w:rsidRDefault="004A2438" w:rsidP="00913DD6">
      <w:pPr>
        <w:numPr>
          <w:ilvl w:val="0"/>
          <w:numId w:val="1"/>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4"/>
          <w:szCs w:val="24"/>
        </w:rPr>
      </w:pPr>
      <w:hyperlink r:id="rId8" w:anchor="purposeclauses" w:history="1">
        <w:r w:rsidRPr="00913DD6">
          <w:rPr>
            <w:rFonts w:ascii="Times New Roman" w:eastAsia="Times New Roman" w:hAnsi="Times New Roman" w:cs="Times New Roman"/>
            <w:color w:val="000000" w:themeColor="text1"/>
            <w:sz w:val="24"/>
            <w:szCs w:val="24"/>
          </w:rPr>
          <w:t>придаточные предложения обстоятельства цели</w:t>
        </w:r>
      </w:hyperlink>
      <w:r w:rsidRPr="004A2438">
        <w:rPr>
          <w:rFonts w:ascii="Times New Roman" w:eastAsia="Times New Roman" w:hAnsi="Times New Roman" w:cs="Times New Roman"/>
          <w:color w:val="000000" w:themeColor="text1"/>
          <w:sz w:val="24"/>
          <w:szCs w:val="24"/>
        </w:rPr>
        <w:t>;</w:t>
      </w:r>
    </w:p>
    <w:p w:rsidR="004A2438" w:rsidRPr="004A2438" w:rsidRDefault="004A2438" w:rsidP="00913DD6">
      <w:pPr>
        <w:numPr>
          <w:ilvl w:val="0"/>
          <w:numId w:val="1"/>
        </w:numPr>
        <w:shd w:val="clear" w:color="auto" w:fill="FFFFFF"/>
        <w:tabs>
          <w:tab w:val="clear" w:pos="720"/>
          <w:tab w:val="left" w:pos="284"/>
        </w:tabs>
        <w:spacing w:after="0" w:line="240" w:lineRule="auto"/>
        <w:ind w:left="0" w:firstLine="0"/>
        <w:jc w:val="both"/>
        <w:textAlignment w:val="baseline"/>
        <w:rPr>
          <w:rFonts w:ascii="Times New Roman" w:eastAsia="Times New Roman" w:hAnsi="Times New Roman" w:cs="Times New Roman"/>
          <w:color w:val="000000" w:themeColor="text1"/>
          <w:sz w:val="24"/>
          <w:szCs w:val="24"/>
        </w:rPr>
      </w:pPr>
      <w:hyperlink r:id="rId9" w:anchor="reasonclauses" w:history="1">
        <w:r w:rsidRPr="00913DD6">
          <w:rPr>
            <w:rFonts w:ascii="Times New Roman" w:eastAsia="Times New Roman" w:hAnsi="Times New Roman" w:cs="Times New Roman"/>
            <w:color w:val="000000" w:themeColor="text1"/>
            <w:sz w:val="24"/>
            <w:szCs w:val="24"/>
          </w:rPr>
          <w:t>придаточные предложения обстоятельства причины</w:t>
        </w:r>
      </w:hyperlink>
      <w:r w:rsidRPr="004A2438">
        <w:rPr>
          <w:rFonts w:ascii="Times New Roman" w:eastAsia="Times New Roman" w:hAnsi="Times New Roman" w:cs="Times New Roman"/>
          <w:color w:val="000000" w:themeColor="text1"/>
          <w:sz w:val="24"/>
          <w:szCs w:val="24"/>
        </w:rPr>
        <w:t>;</w:t>
      </w:r>
    </w:p>
    <w:p w:rsidR="004A2438" w:rsidRPr="004A2438" w:rsidRDefault="004A2438" w:rsidP="00913DD6">
      <w:pPr>
        <w:shd w:val="clear" w:color="auto" w:fill="FFFFFF"/>
        <w:spacing w:before="480" w:after="240" w:line="240" w:lineRule="auto"/>
        <w:jc w:val="both"/>
        <w:textAlignment w:val="baseline"/>
        <w:outlineLvl w:val="1"/>
        <w:rPr>
          <w:rFonts w:ascii="Times New Roman" w:eastAsia="Times New Roman" w:hAnsi="Times New Roman" w:cs="Times New Roman"/>
          <w:b/>
          <w:bCs/>
          <w:color w:val="000000" w:themeColor="text1"/>
          <w:sz w:val="24"/>
          <w:szCs w:val="24"/>
        </w:rPr>
      </w:pPr>
      <w:r w:rsidRPr="004A2438">
        <w:rPr>
          <w:rFonts w:ascii="Times New Roman" w:eastAsia="Times New Roman" w:hAnsi="Times New Roman" w:cs="Times New Roman"/>
          <w:b/>
          <w:bCs/>
          <w:color w:val="000000" w:themeColor="text1"/>
          <w:sz w:val="24"/>
          <w:szCs w:val="24"/>
        </w:rPr>
        <w:t>Придаточные предложения времени</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Придаточные предложения обстоятельства времени (</w:t>
      </w:r>
      <w:proofErr w:type="spellStart"/>
      <w:r w:rsidRPr="00913DD6">
        <w:rPr>
          <w:rFonts w:ascii="Times New Roman" w:eastAsia="Times New Roman" w:hAnsi="Times New Roman" w:cs="Times New Roman"/>
          <w:b/>
          <w:bCs/>
          <w:color w:val="000000" w:themeColor="text1"/>
          <w:sz w:val="24"/>
          <w:szCs w:val="24"/>
        </w:rPr>
        <w:t>time</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clauses</w:t>
      </w:r>
      <w:proofErr w:type="spellEnd"/>
      <w:r w:rsidRPr="004A2438">
        <w:rPr>
          <w:rFonts w:ascii="Times New Roman" w:eastAsia="Times New Roman" w:hAnsi="Times New Roman" w:cs="Times New Roman"/>
          <w:color w:val="000000" w:themeColor="text1"/>
          <w:sz w:val="24"/>
          <w:szCs w:val="24"/>
        </w:rPr>
        <w:t>) используются для обозначения времени, когда что-то произошло. Они отвечают на вопросы </w:t>
      </w:r>
      <w:proofErr w:type="spellStart"/>
      <w:r w:rsidRPr="00913DD6">
        <w:rPr>
          <w:rFonts w:ascii="Times New Roman" w:eastAsia="Times New Roman" w:hAnsi="Times New Roman" w:cs="Times New Roman"/>
          <w:i/>
          <w:iCs/>
          <w:color w:val="000000" w:themeColor="text1"/>
          <w:sz w:val="24"/>
          <w:szCs w:val="24"/>
        </w:rPr>
        <w:t>when</w:t>
      </w:r>
      <w:proofErr w:type="spellEnd"/>
      <w:r w:rsidRPr="00913DD6">
        <w:rPr>
          <w:rFonts w:ascii="Times New Roman" w:eastAsia="Times New Roman" w:hAnsi="Times New Roman" w:cs="Times New Roman"/>
          <w:i/>
          <w:iCs/>
          <w:color w:val="000000" w:themeColor="text1"/>
          <w:sz w:val="24"/>
          <w:szCs w:val="24"/>
        </w:rPr>
        <w:t xml:space="preserve"> — когда?, </w:t>
      </w:r>
      <w:proofErr w:type="spellStart"/>
      <w:r w:rsidRPr="00913DD6">
        <w:rPr>
          <w:rFonts w:ascii="Times New Roman" w:eastAsia="Times New Roman" w:hAnsi="Times New Roman" w:cs="Times New Roman"/>
          <w:i/>
          <w:iCs/>
          <w:color w:val="000000" w:themeColor="text1"/>
          <w:sz w:val="24"/>
          <w:szCs w:val="24"/>
        </w:rPr>
        <w:t>since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when</w:t>
      </w:r>
      <w:proofErr w:type="spellEnd"/>
      <w:r w:rsidRPr="00913DD6">
        <w:rPr>
          <w:rFonts w:ascii="Times New Roman" w:eastAsia="Times New Roman" w:hAnsi="Times New Roman" w:cs="Times New Roman"/>
          <w:i/>
          <w:iCs/>
          <w:color w:val="000000" w:themeColor="text1"/>
          <w:sz w:val="24"/>
          <w:szCs w:val="24"/>
        </w:rPr>
        <w:t xml:space="preserve"> — с каких пор? </w:t>
      </w:r>
      <w:proofErr w:type="spellStart"/>
      <w:r w:rsidRPr="00913DD6">
        <w:rPr>
          <w:rFonts w:ascii="Times New Roman" w:eastAsia="Times New Roman" w:hAnsi="Times New Roman" w:cs="Times New Roman"/>
          <w:i/>
          <w:iCs/>
          <w:color w:val="000000" w:themeColor="text1"/>
          <w:sz w:val="24"/>
          <w:szCs w:val="24"/>
        </w:rPr>
        <w:t>how</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long</w:t>
      </w:r>
      <w:proofErr w:type="spellEnd"/>
      <w:r w:rsidRPr="00913DD6">
        <w:rPr>
          <w:rFonts w:ascii="Times New Roman" w:eastAsia="Times New Roman" w:hAnsi="Times New Roman" w:cs="Times New Roman"/>
          <w:i/>
          <w:iCs/>
          <w:color w:val="000000" w:themeColor="text1"/>
          <w:sz w:val="24"/>
          <w:szCs w:val="24"/>
        </w:rPr>
        <w:t xml:space="preserve"> — как долго? </w:t>
      </w:r>
      <w:proofErr w:type="spellStart"/>
      <w:r w:rsidRPr="00913DD6">
        <w:rPr>
          <w:rFonts w:ascii="Times New Roman" w:eastAsia="Times New Roman" w:hAnsi="Times New Roman" w:cs="Times New Roman"/>
          <w:i/>
          <w:iCs/>
          <w:color w:val="000000" w:themeColor="text1"/>
          <w:sz w:val="24"/>
          <w:szCs w:val="24"/>
        </w:rPr>
        <w:t>till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what</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time</w:t>
      </w:r>
      <w:proofErr w:type="spellEnd"/>
      <w:r w:rsidRPr="00913DD6">
        <w:rPr>
          <w:rFonts w:ascii="Times New Roman" w:eastAsia="Times New Roman" w:hAnsi="Times New Roman" w:cs="Times New Roman"/>
          <w:i/>
          <w:iCs/>
          <w:color w:val="000000" w:themeColor="text1"/>
          <w:sz w:val="24"/>
          <w:szCs w:val="24"/>
        </w:rPr>
        <w:t xml:space="preserve"> — до каких пор? </w:t>
      </w:r>
      <w:proofErr w:type="spellStart"/>
      <w:r w:rsidRPr="00913DD6">
        <w:rPr>
          <w:rFonts w:ascii="Times New Roman" w:eastAsia="Times New Roman" w:hAnsi="Times New Roman" w:cs="Times New Roman"/>
          <w:i/>
          <w:iCs/>
          <w:color w:val="000000" w:themeColor="text1"/>
          <w:sz w:val="24"/>
          <w:szCs w:val="24"/>
        </w:rPr>
        <w:t>till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when</w:t>
      </w:r>
      <w:proofErr w:type="spellEnd"/>
      <w:r w:rsidRPr="00913DD6">
        <w:rPr>
          <w:rFonts w:ascii="Times New Roman" w:eastAsia="Times New Roman" w:hAnsi="Times New Roman" w:cs="Times New Roman"/>
          <w:i/>
          <w:iCs/>
          <w:color w:val="000000" w:themeColor="text1"/>
          <w:sz w:val="24"/>
          <w:szCs w:val="24"/>
        </w:rPr>
        <w:t xml:space="preserve"> — до каких пор?</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Обстоятельственные предложения времени вводятся союзами и союзными словами </w:t>
      </w:r>
      <w:proofErr w:type="spellStart"/>
      <w:r w:rsidRPr="00913DD6">
        <w:rPr>
          <w:rFonts w:ascii="Times New Roman" w:eastAsia="Times New Roman" w:hAnsi="Times New Roman" w:cs="Times New Roman"/>
          <w:b/>
          <w:bCs/>
          <w:color w:val="000000" w:themeColor="text1"/>
          <w:sz w:val="24"/>
          <w:szCs w:val="24"/>
        </w:rPr>
        <w:t>when</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(когда)</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after</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(после того как)</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before</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(до того как)</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till</w:t>
      </w:r>
      <w:proofErr w:type="spellEnd"/>
      <w:r w:rsidRPr="004A2438">
        <w:rPr>
          <w:rFonts w:ascii="Times New Roman" w:eastAsia="Times New Roman" w:hAnsi="Times New Roman" w:cs="Times New Roman"/>
          <w:color w:val="000000" w:themeColor="text1"/>
          <w:sz w:val="24"/>
          <w:szCs w:val="24"/>
        </w:rPr>
        <w:t> / </w:t>
      </w:r>
      <w:proofErr w:type="spellStart"/>
      <w:r w:rsidRPr="00913DD6">
        <w:rPr>
          <w:rFonts w:ascii="Times New Roman" w:eastAsia="Times New Roman" w:hAnsi="Times New Roman" w:cs="Times New Roman"/>
          <w:b/>
          <w:bCs/>
          <w:color w:val="000000" w:themeColor="text1"/>
          <w:sz w:val="24"/>
          <w:szCs w:val="24"/>
        </w:rPr>
        <w:t>until</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(пока, до тех пор пока)</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as</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(когда)</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since</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(с тех пор как)</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as</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soon</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as</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(как только)</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as</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long</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as</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(пока)</w:t>
      </w:r>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while</w:t>
      </w:r>
      <w:proofErr w:type="spellEnd"/>
      <w:r w:rsidRPr="00913DD6">
        <w:rPr>
          <w:rFonts w:ascii="Times New Roman" w:eastAsia="Times New Roman" w:hAnsi="Times New Roman" w:cs="Times New Roman"/>
          <w:i/>
          <w:iCs/>
          <w:color w:val="000000" w:themeColor="text1"/>
          <w:sz w:val="24"/>
          <w:szCs w:val="24"/>
        </w:rPr>
        <w:t> (в то время как)</w:t>
      </w:r>
      <w:r w:rsidRPr="004A2438">
        <w:rPr>
          <w:rFonts w:ascii="Times New Roman" w:eastAsia="Times New Roman" w:hAnsi="Times New Roman" w:cs="Times New Roman"/>
          <w:color w:val="000000" w:themeColor="text1"/>
          <w:sz w:val="24"/>
          <w:szCs w:val="24"/>
        </w:rPr>
        <w:t>.</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rPr>
      </w:pPr>
      <w:r w:rsidRPr="004A2438">
        <w:rPr>
          <w:rFonts w:ascii="Times New Roman" w:eastAsia="Times New Roman" w:hAnsi="Times New Roman" w:cs="Times New Roman"/>
          <w:color w:val="000000" w:themeColor="text1"/>
          <w:sz w:val="24"/>
          <w:szCs w:val="24"/>
        </w:rPr>
        <w:t>Глагол во временном предложении может быть в настоящем или прошедшем времени, но он НЕ может быть в будущем времени. Вместо будущего времени в них употребляется либо </w:t>
      </w:r>
      <w:proofErr w:type="spellStart"/>
      <w:r w:rsidRPr="004A2438">
        <w:rPr>
          <w:rFonts w:ascii="Times New Roman" w:eastAsia="Times New Roman" w:hAnsi="Times New Roman" w:cs="Times New Roman"/>
          <w:color w:val="000000" w:themeColor="text1"/>
          <w:sz w:val="24"/>
          <w:szCs w:val="24"/>
        </w:rPr>
        <w:fldChar w:fldCharType="begin"/>
      </w:r>
      <w:r w:rsidRPr="004A2438">
        <w:rPr>
          <w:rFonts w:ascii="Times New Roman" w:eastAsia="Times New Roman" w:hAnsi="Times New Roman" w:cs="Times New Roman"/>
          <w:color w:val="000000" w:themeColor="text1"/>
          <w:sz w:val="24"/>
          <w:szCs w:val="24"/>
        </w:rPr>
        <w:instrText xml:space="preserve"> HYPERLINK "https://urvanov.ru/2018/08/04/the-present-simple-tense/" </w:instrText>
      </w:r>
      <w:r w:rsidRPr="004A2438">
        <w:rPr>
          <w:rFonts w:ascii="Times New Roman" w:eastAsia="Times New Roman" w:hAnsi="Times New Roman" w:cs="Times New Roman"/>
          <w:color w:val="000000" w:themeColor="text1"/>
          <w:sz w:val="24"/>
          <w:szCs w:val="24"/>
        </w:rPr>
        <w:fldChar w:fldCharType="separate"/>
      </w:r>
      <w:r w:rsidRPr="00913DD6">
        <w:rPr>
          <w:rFonts w:ascii="Times New Roman" w:eastAsia="Times New Roman" w:hAnsi="Times New Roman" w:cs="Times New Roman"/>
          <w:color w:val="000000" w:themeColor="text1"/>
          <w:sz w:val="24"/>
          <w:szCs w:val="24"/>
        </w:rPr>
        <w:t>Present</w:t>
      </w:r>
      <w:proofErr w:type="spellEnd"/>
      <w:r w:rsidRPr="00913DD6">
        <w:rPr>
          <w:rFonts w:ascii="Times New Roman" w:eastAsia="Times New Roman" w:hAnsi="Times New Roman" w:cs="Times New Roman"/>
          <w:color w:val="000000" w:themeColor="text1"/>
          <w:sz w:val="24"/>
          <w:szCs w:val="24"/>
        </w:rPr>
        <w:t xml:space="preserve"> </w:t>
      </w:r>
      <w:proofErr w:type="spellStart"/>
      <w:r w:rsidRPr="00913DD6">
        <w:rPr>
          <w:rFonts w:ascii="Times New Roman" w:eastAsia="Times New Roman" w:hAnsi="Times New Roman" w:cs="Times New Roman"/>
          <w:color w:val="000000" w:themeColor="text1"/>
          <w:sz w:val="24"/>
          <w:szCs w:val="24"/>
        </w:rPr>
        <w:t>Indefinite</w:t>
      </w:r>
      <w:proofErr w:type="spellEnd"/>
      <w:r w:rsidRPr="004A2438">
        <w:rPr>
          <w:rFonts w:ascii="Times New Roman" w:eastAsia="Times New Roman" w:hAnsi="Times New Roman" w:cs="Times New Roman"/>
          <w:color w:val="000000" w:themeColor="text1"/>
          <w:sz w:val="24"/>
          <w:szCs w:val="24"/>
        </w:rPr>
        <w:fldChar w:fldCharType="end"/>
      </w:r>
      <w:r w:rsidRPr="004A2438">
        <w:rPr>
          <w:rFonts w:ascii="Times New Roman" w:eastAsia="Times New Roman" w:hAnsi="Times New Roman" w:cs="Times New Roman"/>
          <w:color w:val="000000" w:themeColor="text1"/>
          <w:sz w:val="24"/>
          <w:szCs w:val="24"/>
        </w:rPr>
        <w:t>, либо </w:t>
      </w:r>
      <w:proofErr w:type="spellStart"/>
      <w:r w:rsidRPr="004A2438">
        <w:rPr>
          <w:rFonts w:ascii="Times New Roman" w:eastAsia="Times New Roman" w:hAnsi="Times New Roman" w:cs="Times New Roman"/>
          <w:color w:val="000000" w:themeColor="text1"/>
          <w:sz w:val="24"/>
          <w:szCs w:val="24"/>
        </w:rPr>
        <w:fldChar w:fldCharType="begin"/>
      </w:r>
      <w:r w:rsidRPr="004A2438">
        <w:rPr>
          <w:rFonts w:ascii="Times New Roman" w:eastAsia="Times New Roman" w:hAnsi="Times New Roman" w:cs="Times New Roman"/>
          <w:color w:val="000000" w:themeColor="text1"/>
          <w:sz w:val="24"/>
          <w:szCs w:val="24"/>
        </w:rPr>
        <w:instrText xml:space="preserve"> HYPERLINK "https://urvanov.ru/2018/09/09/the-present-perfect-tense/" </w:instrText>
      </w:r>
      <w:r w:rsidRPr="004A2438">
        <w:rPr>
          <w:rFonts w:ascii="Times New Roman" w:eastAsia="Times New Roman" w:hAnsi="Times New Roman" w:cs="Times New Roman"/>
          <w:color w:val="000000" w:themeColor="text1"/>
          <w:sz w:val="24"/>
          <w:szCs w:val="24"/>
        </w:rPr>
        <w:fldChar w:fldCharType="separate"/>
      </w:r>
      <w:r w:rsidRPr="00913DD6">
        <w:rPr>
          <w:rFonts w:ascii="Times New Roman" w:eastAsia="Times New Roman" w:hAnsi="Times New Roman" w:cs="Times New Roman"/>
          <w:color w:val="000000" w:themeColor="text1"/>
          <w:sz w:val="24"/>
          <w:szCs w:val="24"/>
        </w:rPr>
        <w:t>Present</w:t>
      </w:r>
      <w:proofErr w:type="spellEnd"/>
      <w:r w:rsidRPr="00913DD6">
        <w:rPr>
          <w:rFonts w:ascii="Times New Roman" w:eastAsia="Times New Roman" w:hAnsi="Times New Roman" w:cs="Times New Roman"/>
          <w:color w:val="000000" w:themeColor="text1"/>
          <w:sz w:val="24"/>
          <w:szCs w:val="24"/>
        </w:rPr>
        <w:t xml:space="preserve"> </w:t>
      </w:r>
      <w:proofErr w:type="spellStart"/>
      <w:r w:rsidRPr="00913DD6">
        <w:rPr>
          <w:rFonts w:ascii="Times New Roman" w:eastAsia="Times New Roman" w:hAnsi="Times New Roman" w:cs="Times New Roman"/>
          <w:color w:val="000000" w:themeColor="text1"/>
          <w:sz w:val="24"/>
          <w:szCs w:val="24"/>
        </w:rPr>
        <w:t>Perfect</w:t>
      </w:r>
      <w:proofErr w:type="spellEnd"/>
      <w:r w:rsidRPr="004A2438">
        <w:rPr>
          <w:rFonts w:ascii="Times New Roman" w:eastAsia="Times New Roman" w:hAnsi="Times New Roman" w:cs="Times New Roman"/>
          <w:color w:val="000000" w:themeColor="text1"/>
          <w:sz w:val="24"/>
          <w:szCs w:val="24"/>
        </w:rPr>
        <w:fldChar w:fldCharType="end"/>
      </w:r>
      <w:r w:rsidRPr="004A2438">
        <w:rPr>
          <w:rFonts w:ascii="Times New Roman" w:eastAsia="Times New Roman" w:hAnsi="Times New Roman" w:cs="Times New Roman"/>
          <w:color w:val="000000" w:themeColor="text1"/>
          <w:sz w:val="24"/>
          <w:szCs w:val="24"/>
        </w:rPr>
        <w:t>:</w:t>
      </w:r>
      <w:r w:rsidRPr="004A2438">
        <w:rPr>
          <w:rFonts w:ascii="Times New Roman" w:eastAsia="Times New Roman" w:hAnsi="Times New Roman" w:cs="Times New Roman"/>
          <w:color w:val="000000" w:themeColor="text1"/>
          <w:sz w:val="24"/>
          <w:szCs w:val="24"/>
        </w:rPr>
        <w:br/>
      </w:r>
      <w:r w:rsidRPr="00913DD6">
        <w:rPr>
          <w:rFonts w:ascii="Times New Roman" w:eastAsia="Times New Roman" w:hAnsi="Times New Roman" w:cs="Times New Roman"/>
          <w:i/>
          <w:iCs/>
          <w:color w:val="000000" w:themeColor="text1"/>
          <w:sz w:val="24"/>
          <w:szCs w:val="24"/>
        </w:rPr>
        <w:t xml:space="preserve">I </w:t>
      </w:r>
      <w:proofErr w:type="spellStart"/>
      <w:r w:rsidRPr="00913DD6">
        <w:rPr>
          <w:rFonts w:ascii="Times New Roman" w:eastAsia="Times New Roman" w:hAnsi="Times New Roman" w:cs="Times New Roman"/>
          <w:i/>
          <w:iCs/>
          <w:color w:val="000000" w:themeColor="text1"/>
          <w:sz w:val="24"/>
          <w:szCs w:val="24"/>
        </w:rPr>
        <w:t>will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look</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after</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the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children</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while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Lady</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Connie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goes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to</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London</w:t>
      </w:r>
      <w:proofErr w:type="spellEnd"/>
      <w:r w:rsidRPr="00913DD6">
        <w:rPr>
          <w:rFonts w:ascii="Times New Roman" w:eastAsia="Times New Roman" w:hAnsi="Times New Roman" w:cs="Times New Roman"/>
          <w:i/>
          <w:iCs/>
          <w:color w:val="000000" w:themeColor="text1"/>
          <w:sz w:val="24"/>
          <w:szCs w:val="24"/>
        </w:rPr>
        <w:t xml:space="preserve">. — Я посмотрю за детьми, в то время как Леди </w:t>
      </w:r>
      <w:proofErr w:type="spellStart"/>
      <w:r w:rsidRPr="00913DD6">
        <w:rPr>
          <w:rFonts w:ascii="Times New Roman" w:eastAsia="Times New Roman" w:hAnsi="Times New Roman" w:cs="Times New Roman"/>
          <w:i/>
          <w:iCs/>
          <w:color w:val="000000" w:themeColor="text1"/>
          <w:sz w:val="24"/>
          <w:szCs w:val="24"/>
        </w:rPr>
        <w:t>Конни</w:t>
      </w:r>
      <w:proofErr w:type="spellEnd"/>
      <w:r w:rsidRPr="00913DD6">
        <w:rPr>
          <w:rFonts w:ascii="Times New Roman" w:eastAsia="Times New Roman" w:hAnsi="Times New Roman" w:cs="Times New Roman"/>
          <w:i/>
          <w:iCs/>
          <w:color w:val="000000" w:themeColor="text1"/>
          <w:sz w:val="24"/>
          <w:szCs w:val="24"/>
        </w:rPr>
        <w:t xml:space="preserve"> поедет в Лондон.</w:t>
      </w:r>
      <w:r w:rsidRPr="004A2438">
        <w:rPr>
          <w:rFonts w:ascii="Times New Roman" w:eastAsia="Times New Roman" w:hAnsi="Times New Roman" w:cs="Times New Roman"/>
          <w:i/>
          <w:iCs/>
          <w:color w:val="000000" w:themeColor="text1"/>
          <w:sz w:val="24"/>
          <w:szCs w:val="24"/>
          <w:bdr w:val="none" w:sz="0" w:space="0" w:color="auto" w:frame="1"/>
        </w:rPr>
        <w:br/>
      </w:r>
      <w:r w:rsidRPr="00913DD6">
        <w:rPr>
          <w:rFonts w:ascii="Times New Roman" w:eastAsia="Times New Roman" w:hAnsi="Times New Roman" w:cs="Times New Roman"/>
          <w:i/>
          <w:iCs/>
          <w:color w:val="000000" w:themeColor="text1"/>
          <w:sz w:val="24"/>
          <w:szCs w:val="24"/>
          <w:lang w:val="en-US"/>
        </w:rPr>
        <w:t>I will do it </w:t>
      </w:r>
      <w:r w:rsidRPr="00913DD6">
        <w:rPr>
          <w:rFonts w:ascii="Times New Roman" w:eastAsia="Times New Roman" w:hAnsi="Times New Roman" w:cs="Times New Roman"/>
          <w:b/>
          <w:bCs/>
          <w:i/>
          <w:iCs/>
          <w:color w:val="000000" w:themeColor="text1"/>
          <w:sz w:val="24"/>
          <w:szCs w:val="24"/>
          <w:lang w:val="en-US"/>
        </w:rPr>
        <w:t xml:space="preserve">when I have finished playing </w:t>
      </w:r>
      <w:proofErr w:type="spellStart"/>
      <w:r w:rsidRPr="00913DD6">
        <w:rPr>
          <w:rFonts w:ascii="Times New Roman" w:eastAsia="Times New Roman" w:hAnsi="Times New Roman" w:cs="Times New Roman"/>
          <w:b/>
          <w:bCs/>
          <w:i/>
          <w:iCs/>
          <w:color w:val="000000" w:themeColor="text1"/>
          <w:sz w:val="24"/>
          <w:szCs w:val="24"/>
          <w:lang w:val="en-US"/>
        </w:rPr>
        <w:t>Starcraft</w:t>
      </w:r>
      <w:proofErr w:type="spellEnd"/>
      <w:r w:rsidRPr="00913DD6">
        <w:rPr>
          <w:rFonts w:ascii="Times New Roman" w:eastAsia="Times New Roman" w:hAnsi="Times New Roman" w:cs="Times New Roman"/>
          <w:i/>
          <w:iCs/>
          <w:color w:val="000000" w:themeColor="text1"/>
          <w:sz w:val="24"/>
          <w:szCs w:val="24"/>
          <w:lang w:val="en-US"/>
        </w:rPr>
        <w:t xml:space="preserve">. — </w:t>
      </w:r>
      <w:r w:rsidRPr="00913DD6">
        <w:rPr>
          <w:rFonts w:ascii="Times New Roman" w:eastAsia="Times New Roman" w:hAnsi="Times New Roman" w:cs="Times New Roman"/>
          <w:i/>
          <w:iCs/>
          <w:color w:val="000000" w:themeColor="text1"/>
          <w:sz w:val="24"/>
          <w:szCs w:val="24"/>
        </w:rPr>
        <w:t>Я</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сделаю</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это</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когда</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я</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доиграю</w:t>
      </w:r>
      <w:r w:rsidRPr="00913DD6">
        <w:rPr>
          <w:rFonts w:ascii="Times New Roman" w:eastAsia="Times New Roman" w:hAnsi="Times New Roman" w:cs="Times New Roman"/>
          <w:i/>
          <w:iCs/>
          <w:color w:val="000000" w:themeColor="text1"/>
          <w:sz w:val="24"/>
          <w:szCs w:val="24"/>
          <w:lang w:val="en-US"/>
        </w:rPr>
        <w:t xml:space="preserve"> </w:t>
      </w:r>
      <w:r w:rsidRPr="00913DD6">
        <w:rPr>
          <w:rFonts w:ascii="Times New Roman" w:eastAsia="Times New Roman" w:hAnsi="Times New Roman" w:cs="Times New Roman"/>
          <w:i/>
          <w:iCs/>
          <w:color w:val="000000" w:themeColor="text1"/>
          <w:sz w:val="24"/>
          <w:szCs w:val="24"/>
        </w:rPr>
        <w:t>в</w:t>
      </w:r>
      <w:r w:rsidRPr="00913DD6">
        <w:rPr>
          <w:rFonts w:ascii="Times New Roman" w:eastAsia="Times New Roman" w:hAnsi="Times New Roman" w:cs="Times New Roman"/>
          <w:i/>
          <w:iCs/>
          <w:color w:val="000000" w:themeColor="text1"/>
          <w:sz w:val="24"/>
          <w:szCs w:val="24"/>
          <w:lang w:val="en-US"/>
        </w:rPr>
        <w:t xml:space="preserve"> </w:t>
      </w:r>
      <w:proofErr w:type="spellStart"/>
      <w:r w:rsidRPr="00913DD6">
        <w:rPr>
          <w:rFonts w:ascii="Times New Roman" w:eastAsia="Times New Roman" w:hAnsi="Times New Roman" w:cs="Times New Roman"/>
          <w:i/>
          <w:iCs/>
          <w:color w:val="000000" w:themeColor="text1"/>
          <w:sz w:val="24"/>
          <w:szCs w:val="24"/>
        </w:rPr>
        <w:t>Старкрафт</w:t>
      </w:r>
      <w:proofErr w:type="spellEnd"/>
      <w:r w:rsidRPr="00913DD6">
        <w:rPr>
          <w:rFonts w:ascii="Times New Roman" w:eastAsia="Times New Roman" w:hAnsi="Times New Roman" w:cs="Times New Roman"/>
          <w:i/>
          <w:iCs/>
          <w:color w:val="000000" w:themeColor="text1"/>
          <w:sz w:val="24"/>
          <w:szCs w:val="24"/>
          <w:lang w:val="en-US"/>
        </w:rPr>
        <w:t>.</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Если придаточное предложения обстоятельства времени идут после главного предложения, то запятая НЕ используется. Если же они идут перед главным предложением, то они отделяются от неё запятой:</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b/>
          <w:bCs/>
          <w:i/>
          <w:iCs/>
          <w:color w:val="000000" w:themeColor="text1"/>
          <w:sz w:val="24"/>
          <w:szCs w:val="24"/>
        </w:rPr>
        <w:t>When</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Yana</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finished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reading</w:t>
      </w:r>
      <w:proofErr w:type="spellEnd"/>
      <w:r w:rsidRPr="00913DD6">
        <w:rPr>
          <w:rFonts w:ascii="Times New Roman" w:eastAsia="Times New Roman" w:hAnsi="Times New Roman" w:cs="Times New Roman"/>
          <w:b/>
          <w:bCs/>
          <w:i/>
          <w:iCs/>
          <w:color w:val="000000" w:themeColor="text1"/>
          <w:sz w:val="24"/>
          <w:szCs w:val="24"/>
        </w:rPr>
        <w:t>, </w:t>
      </w:r>
      <w:proofErr w:type="spellStart"/>
      <w:r w:rsidRPr="00913DD6">
        <w:rPr>
          <w:rFonts w:ascii="Times New Roman" w:eastAsia="Times New Roman" w:hAnsi="Times New Roman" w:cs="Times New Roman"/>
          <w:i/>
          <w:iCs/>
          <w:color w:val="000000" w:themeColor="text1"/>
          <w:sz w:val="24"/>
          <w:szCs w:val="24"/>
        </w:rPr>
        <w:t>she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left</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the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house</w:t>
      </w:r>
      <w:proofErr w:type="spellEnd"/>
      <w:r w:rsidRPr="00913DD6">
        <w:rPr>
          <w:rFonts w:ascii="Times New Roman" w:eastAsia="Times New Roman" w:hAnsi="Times New Roman" w:cs="Times New Roman"/>
          <w:i/>
          <w:iCs/>
          <w:color w:val="000000" w:themeColor="text1"/>
          <w:sz w:val="24"/>
          <w:szCs w:val="24"/>
        </w:rPr>
        <w:t>. — Когда Яна закончила читать, она вышла из дома.</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roofErr w:type="spellStart"/>
      <w:r w:rsidRPr="00913DD6">
        <w:rPr>
          <w:rFonts w:ascii="Times New Roman" w:eastAsia="Times New Roman" w:hAnsi="Times New Roman" w:cs="Times New Roman"/>
          <w:b/>
          <w:bCs/>
          <w:color w:val="000000" w:themeColor="text1"/>
          <w:sz w:val="24"/>
          <w:szCs w:val="24"/>
        </w:rPr>
        <w:t>When</w:t>
      </w:r>
      <w:proofErr w:type="spellEnd"/>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as</w:t>
      </w:r>
      <w:proofErr w:type="spellEnd"/>
      <w:r w:rsidRPr="004A2438">
        <w:rPr>
          <w:rFonts w:ascii="Times New Roman" w:eastAsia="Times New Roman" w:hAnsi="Times New Roman" w:cs="Times New Roman"/>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while</w:t>
      </w:r>
      <w:proofErr w:type="spellEnd"/>
      <w:r w:rsidRPr="004A2438">
        <w:rPr>
          <w:rFonts w:ascii="Times New Roman" w:eastAsia="Times New Roman" w:hAnsi="Times New Roman" w:cs="Times New Roman"/>
          <w:color w:val="000000" w:themeColor="text1"/>
          <w:sz w:val="24"/>
          <w:szCs w:val="24"/>
        </w:rPr>
        <w:t> </w:t>
      </w:r>
      <w:proofErr w:type="gramStart"/>
      <w:r w:rsidRPr="004A2438">
        <w:rPr>
          <w:rFonts w:ascii="Times New Roman" w:eastAsia="Times New Roman" w:hAnsi="Times New Roman" w:cs="Times New Roman"/>
          <w:color w:val="000000" w:themeColor="text1"/>
          <w:sz w:val="24"/>
          <w:szCs w:val="24"/>
        </w:rPr>
        <w:t>используется</w:t>
      </w:r>
      <w:proofErr w:type="gramEnd"/>
      <w:r w:rsidRPr="004A2438">
        <w:rPr>
          <w:rFonts w:ascii="Times New Roman" w:eastAsia="Times New Roman" w:hAnsi="Times New Roman" w:cs="Times New Roman"/>
          <w:color w:val="000000" w:themeColor="text1"/>
          <w:sz w:val="24"/>
          <w:szCs w:val="24"/>
        </w:rPr>
        <w:t xml:space="preserve"> когда два события происходят в одно и то же время:</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i/>
          <w:iCs/>
          <w:color w:val="000000" w:themeColor="text1"/>
          <w:sz w:val="24"/>
          <w:szCs w:val="24"/>
        </w:rPr>
        <w:t>Lady</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Connie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arrived</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when</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witcher</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were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leaving</w:t>
      </w:r>
      <w:proofErr w:type="spellEnd"/>
      <w:r w:rsidRPr="00913DD6">
        <w:rPr>
          <w:rFonts w:ascii="Times New Roman" w:eastAsia="Times New Roman" w:hAnsi="Times New Roman" w:cs="Times New Roman"/>
          <w:i/>
          <w:iCs/>
          <w:color w:val="000000" w:themeColor="text1"/>
          <w:sz w:val="24"/>
          <w:szCs w:val="24"/>
        </w:rPr>
        <w:t xml:space="preserve">. — Леди </w:t>
      </w:r>
      <w:proofErr w:type="spellStart"/>
      <w:r w:rsidRPr="00913DD6">
        <w:rPr>
          <w:rFonts w:ascii="Times New Roman" w:eastAsia="Times New Roman" w:hAnsi="Times New Roman" w:cs="Times New Roman"/>
          <w:i/>
          <w:iCs/>
          <w:color w:val="000000" w:themeColor="text1"/>
          <w:sz w:val="24"/>
          <w:szCs w:val="24"/>
        </w:rPr>
        <w:t>Конни</w:t>
      </w:r>
      <w:proofErr w:type="spellEnd"/>
      <w:r w:rsidRPr="00913DD6">
        <w:rPr>
          <w:rFonts w:ascii="Times New Roman" w:eastAsia="Times New Roman" w:hAnsi="Times New Roman" w:cs="Times New Roman"/>
          <w:i/>
          <w:iCs/>
          <w:color w:val="000000" w:themeColor="text1"/>
          <w:sz w:val="24"/>
          <w:szCs w:val="24"/>
        </w:rPr>
        <w:t xml:space="preserve"> прибыла, когда ведьмак </w:t>
      </w:r>
      <w:r w:rsidRPr="00913DD6">
        <w:rPr>
          <w:rFonts w:ascii="Times New Roman" w:eastAsia="Times New Roman" w:hAnsi="Times New Roman" w:cs="Times New Roman"/>
          <w:i/>
          <w:iCs/>
          <w:color w:val="000000" w:themeColor="text1"/>
          <w:sz w:val="24"/>
          <w:szCs w:val="24"/>
        </w:rPr>
        <w:lastRenderedPageBreak/>
        <w:t>уже уходил.</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i/>
          <w:iCs/>
          <w:color w:val="000000" w:themeColor="text1"/>
          <w:sz w:val="24"/>
          <w:szCs w:val="24"/>
        </w:rPr>
        <w:t>Yana</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wept</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as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told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us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about</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London</w:t>
      </w:r>
      <w:proofErr w:type="spellEnd"/>
      <w:r w:rsidRPr="00913DD6">
        <w:rPr>
          <w:rFonts w:ascii="Times New Roman" w:eastAsia="Times New Roman" w:hAnsi="Times New Roman" w:cs="Times New Roman"/>
          <w:i/>
          <w:iCs/>
          <w:color w:val="000000" w:themeColor="text1"/>
          <w:sz w:val="24"/>
          <w:szCs w:val="24"/>
        </w:rPr>
        <w:t xml:space="preserve">. — Яна </w:t>
      </w:r>
      <w:proofErr w:type="gramStart"/>
      <w:r w:rsidRPr="00913DD6">
        <w:rPr>
          <w:rFonts w:ascii="Times New Roman" w:eastAsia="Times New Roman" w:hAnsi="Times New Roman" w:cs="Times New Roman"/>
          <w:i/>
          <w:iCs/>
          <w:color w:val="000000" w:themeColor="text1"/>
          <w:sz w:val="24"/>
          <w:szCs w:val="24"/>
        </w:rPr>
        <w:t>плакала</w:t>
      </w:r>
      <w:proofErr w:type="gramEnd"/>
      <w:r w:rsidRPr="00913DD6">
        <w:rPr>
          <w:rFonts w:ascii="Times New Roman" w:eastAsia="Times New Roman" w:hAnsi="Times New Roman" w:cs="Times New Roman"/>
          <w:i/>
          <w:iCs/>
          <w:color w:val="000000" w:themeColor="text1"/>
          <w:sz w:val="24"/>
          <w:szCs w:val="24"/>
        </w:rPr>
        <w:t xml:space="preserve"> когда рассказывала о Лондоне.</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i/>
          <w:iCs/>
          <w:color w:val="000000" w:themeColor="text1"/>
          <w:sz w:val="24"/>
          <w:szCs w:val="24"/>
        </w:rPr>
        <w:t>The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witcher</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arrived</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while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were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playing</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Starcraft</w:t>
      </w:r>
      <w:proofErr w:type="spellEnd"/>
      <w:r w:rsidRPr="00913DD6">
        <w:rPr>
          <w:rFonts w:ascii="Times New Roman" w:eastAsia="Times New Roman" w:hAnsi="Times New Roman" w:cs="Times New Roman"/>
          <w:i/>
          <w:iCs/>
          <w:color w:val="000000" w:themeColor="text1"/>
          <w:sz w:val="24"/>
          <w:szCs w:val="24"/>
        </w:rPr>
        <w:t xml:space="preserve">. — Ведьмак </w:t>
      </w:r>
      <w:proofErr w:type="gramStart"/>
      <w:r w:rsidRPr="00913DD6">
        <w:rPr>
          <w:rFonts w:ascii="Times New Roman" w:eastAsia="Times New Roman" w:hAnsi="Times New Roman" w:cs="Times New Roman"/>
          <w:i/>
          <w:iCs/>
          <w:color w:val="000000" w:themeColor="text1"/>
          <w:sz w:val="24"/>
          <w:szCs w:val="24"/>
        </w:rPr>
        <w:t>прибыл</w:t>
      </w:r>
      <w:proofErr w:type="gramEnd"/>
      <w:r w:rsidRPr="00913DD6">
        <w:rPr>
          <w:rFonts w:ascii="Times New Roman" w:eastAsia="Times New Roman" w:hAnsi="Times New Roman" w:cs="Times New Roman"/>
          <w:i/>
          <w:iCs/>
          <w:color w:val="000000" w:themeColor="text1"/>
          <w:sz w:val="24"/>
          <w:szCs w:val="24"/>
        </w:rPr>
        <w:t xml:space="preserve"> когда мы играли в </w:t>
      </w:r>
      <w:proofErr w:type="spellStart"/>
      <w:r w:rsidRPr="00913DD6">
        <w:rPr>
          <w:rFonts w:ascii="Times New Roman" w:eastAsia="Times New Roman" w:hAnsi="Times New Roman" w:cs="Times New Roman"/>
          <w:i/>
          <w:iCs/>
          <w:color w:val="000000" w:themeColor="text1"/>
          <w:sz w:val="24"/>
          <w:szCs w:val="24"/>
        </w:rPr>
        <w:t>Старкрафт</w:t>
      </w:r>
      <w:proofErr w:type="spellEnd"/>
      <w:r w:rsidRPr="00913DD6">
        <w:rPr>
          <w:rFonts w:ascii="Times New Roman" w:eastAsia="Times New Roman" w:hAnsi="Times New Roman" w:cs="Times New Roman"/>
          <w:i/>
          <w:iCs/>
          <w:color w:val="000000" w:themeColor="text1"/>
          <w:sz w:val="24"/>
          <w:szCs w:val="24"/>
        </w:rPr>
        <w:t>.</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 xml:space="preserve">Когда одно события происходит </w:t>
      </w:r>
      <w:proofErr w:type="gramStart"/>
      <w:r w:rsidRPr="004A2438">
        <w:rPr>
          <w:rFonts w:ascii="Times New Roman" w:eastAsia="Times New Roman" w:hAnsi="Times New Roman" w:cs="Times New Roman"/>
          <w:color w:val="000000" w:themeColor="text1"/>
          <w:sz w:val="24"/>
          <w:szCs w:val="24"/>
        </w:rPr>
        <w:t>перед</w:t>
      </w:r>
      <w:proofErr w:type="gramEnd"/>
      <w:r w:rsidRPr="004A2438">
        <w:rPr>
          <w:rFonts w:ascii="Times New Roman" w:eastAsia="Times New Roman" w:hAnsi="Times New Roman" w:cs="Times New Roman"/>
          <w:color w:val="000000" w:themeColor="text1"/>
          <w:sz w:val="24"/>
          <w:szCs w:val="24"/>
        </w:rPr>
        <w:t xml:space="preserve"> или после другого события, то используются союзы </w:t>
      </w:r>
      <w:proofErr w:type="spellStart"/>
      <w:r w:rsidRPr="00913DD6">
        <w:rPr>
          <w:rFonts w:ascii="Times New Roman" w:eastAsia="Times New Roman" w:hAnsi="Times New Roman" w:cs="Times New Roman"/>
          <w:b/>
          <w:bCs/>
          <w:color w:val="000000" w:themeColor="text1"/>
          <w:sz w:val="24"/>
          <w:szCs w:val="24"/>
        </w:rPr>
        <w:t>after</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as</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soon</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as</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before</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color w:val="000000" w:themeColor="text1"/>
          <w:sz w:val="24"/>
          <w:szCs w:val="24"/>
        </w:rPr>
        <w:t>when</w:t>
      </w:r>
      <w:proofErr w:type="spellEnd"/>
      <w:r w:rsidRPr="00913DD6">
        <w:rPr>
          <w:rFonts w:ascii="Times New Roman" w:eastAsia="Times New Roman" w:hAnsi="Times New Roman" w:cs="Times New Roman"/>
          <w:i/>
          <w:iCs/>
          <w:color w:val="000000" w:themeColor="text1"/>
          <w:sz w:val="24"/>
          <w:szCs w:val="24"/>
        </w:rPr>
        <w:t> (как только), </w:t>
      </w:r>
      <w:proofErr w:type="spellStart"/>
      <w:r w:rsidRPr="00913DD6">
        <w:rPr>
          <w:rFonts w:ascii="Times New Roman" w:eastAsia="Times New Roman" w:hAnsi="Times New Roman" w:cs="Times New Roman"/>
          <w:b/>
          <w:bCs/>
          <w:color w:val="000000" w:themeColor="text1"/>
          <w:sz w:val="24"/>
          <w:szCs w:val="24"/>
        </w:rPr>
        <w:t>as</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long</w:t>
      </w:r>
      <w:proofErr w:type="spellEnd"/>
      <w:r w:rsidRPr="00913DD6">
        <w:rPr>
          <w:rFonts w:ascii="Times New Roman" w:eastAsia="Times New Roman" w:hAnsi="Times New Roman" w:cs="Times New Roman"/>
          <w:b/>
          <w:bCs/>
          <w:color w:val="000000" w:themeColor="text1"/>
          <w:sz w:val="24"/>
          <w:szCs w:val="24"/>
        </w:rPr>
        <w:t xml:space="preserve"> </w:t>
      </w:r>
      <w:proofErr w:type="spellStart"/>
      <w:r w:rsidRPr="00913DD6">
        <w:rPr>
          <w:rFonts w:ascii="Times New Roman" w:eastAsia="Times New Roman" w:hAnsi="Times New Roman" w:cs="Times New Roman"/>
          <w:b/>
          <w:bCs/>
          <w:color w:val="000000" w:themeColor="text1"/>
          <w:sz w:val="24"/>
          <w:szCs w:val="24"/>
        </w:rPr>
        <w:t>as</w:t>
      </w:r>
      <w:proofErr w:type="spellEnd"/>
      <w:r w:rsidRPr="004A2438">
        <w:rPr>
          <w:rFonts w:ascii="Times New Roman" w:eastAsia="Times New Roman" w:hAnsi="Times New Roman" w:cs="Times New Roman"/>
          <w:color w:val="000000" w:themeColor="text1"/>
          <w:sz w:val="24"/>
          <w:szCs w:val="24"/>
        </w:rPr>
        <w:t> </w:t>
      </w:r>
      <w:r w:rsidRPr="00913DD6">
        <w:rPr>
          <w:rFonts w:ascii="Times New Roman" w:eastAsia="Times New Roman" w:hAnsi="Times New Roman" w:cs="Times New Roman"/>
          <w:i/>
          <w:iCs/>
          <w:color w:val="000000" w:themeColor="text1"/>
          <w:sz w:val="24"/>
          <w:szCs w:val="24"/>
        </w:rPr>
        <w:t>(пока, до тех пор, пока)</w:t>
      </w:r>
      <w:r w:rsidRPr="004A2438">
        <w:rPr>
          <w:rFonts w:ascii="Times New Roman" w:eastAsia="Times New Roman" w:hAnsi="Times New Roman" w:cs="Times New Roman"/>
          <w:color w:val="000000" w:themeColor="text1"/>
          <w:sz w:val="24"/>
          <w:szCs w:val="24"/>
        </w:rPr>
        <w:t>:</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i/>
          <w:iCs/>
          <w:color w:val="000000" w:themeColor="text1"/>
          <w:sz w:val="24"/>
          <w:szCs w:val="24"/>
        </w:rPr>
        <w:t>Can</w:t>
      </w:r>
      <w:proofErr w:type="spellEnd"/>
      <w:r w:rsidRPr="00913DD6">
        <w:rPr>
          <w:rFonts w:ascii="Times New Roman" w:eastAsia="Times New Roman" w:hAnsi="Times New Roman" w:cs="Times New Roman"/>
          <w:i/>
          <w:iCs/>
          <w:color w:val="000000" w:themeColor="text1"/>
          <w:sz w:val="24"/>
          <w:szCs w:val="24"/>
        </w:rPr>
        <w:t xml:space="preserve"> I </w:t>
      </w:r>
      <w:proofErr w:type="spellStart"/>
      <w:r w:rsidRPr="00913DD6">
        <w:rPr>
          <w:rFonts w:ascii="Times New Roman" w:eastAsia="Times New Roman" w:hAnsi="Times New Roman" w:cs="Times New Roman"/>
          <w:i/>
          <w:iCs/>
          <w:color w:val="000000" w:themeColor="text1"/>
          <w:sz w:val="24"/>
          <w:szCs w:val="24"/>
        </w:rPr>
        <w:t>see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you</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before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go</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Connie</w:t>
      </w:r>
      <w:proofErr w:type="spellEnd"/>
      <w:r w:rsidRPr="00913DD6">
        <w:rPr>
          <w:rFonts w:ascii="Times New Roman" w:eastAsia="Times New Roman" w:hAnsi="Times New Roman" w:cs="Times New Roman"/>
          <w:i/>
          <w:iCs/>
          <w:color w:val="000000" w:themeColor="text1"/>
          <w:sz w:val="24"/>
          <w:szCs w:val="24"/>
        </w:rPr>
        <w:t xml:space="preserve">? — Могу я увидеть тебя перед уходом, </w:t>
      </w:r>
      <w:proofErr w:type="spellStart"/>
      <w:r w:rsidRPr="00913DD6">
        <w:rPr>
          <w:rFonts w:ascii="Times New Roman" w:eastAsia="Times New Roman" w:hAnsi="Times New Roman" w:cs="Times New Roman"/>
          <w:i/>
          <w:iCs/>
          <w:color w:val="000000" w:themeColor="text1"/>
          <w:sz w:val="24"/>
          <w:szCs w:val="24"/>
        </w:rPr>
        <w:t>Конни</w:t>
      </w:r>
      <w:proofErr w:type="spellEnd"/>
      <w:r w:rsidRPr="00913DD6">
        <w:rPr>
          <w:rFonts w:ascii="Times New Roman" w:eastAsia="Times New Roman" w:hAnsi="Times New Roman" w:cs="Times New Roman"/>
          <w:i/>
          <w:iCs/>
          <w:color w:val="000000" w:themeColor="text1"/>
          <w:sz w:val="24"/>
          <w:szCs w:val="24"/>
        </w:rPr>
        <w:t>?</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b/>
          <w:bCs/>
          <w:i/>
          <w:iCs/>
          <w:color w:val="000000" w:themeColor="text1"/>
          <w:sz w:val="24"/>
          <w:szCs w:val="24"/>
        </w:rPr>
        <w:t>As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soon</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as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get</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tickets</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we’ll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call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you</w:t>
      </w:r>
      <w:proofErr w:type="spellEnd"/>
      <w:r w:rsidRPr="00913DD6">
        <w:rPr>
          <w:rFonts w:ascii="Times New Roman" w:eastAsia="Times New Roman" w:hAnsi="Times New Roman" w:cs="Times New Roman"/>
          <w:i/>
          <w:iCs/>
          <w:color w:val="000000" w:themeColor="text1"/>
          <w:sz w:val="24"/>
          <w:szCs w:val="24"/>
        </w:rPr>
        <w:t>. — Как только мы получим билеты, я позвоню тебе.</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Когда мы хотим сказать, что что-то будет происходить до окончания чего-либо, то мы используем придаточные предложения обстоятельства с </w:t>
      </w:r>
      <w:proofErr w:type="spellStart"/>
      <w:r w:rsidRPr="00913DD6">
        <w:rPr>
          <w:rFonts w:ascii="Times New Roman" w:eastAsia="Times New Roman" w:hAnsi="Times New Roman" w:cs="Times New Roman"/>
          <w:b/>
          <w:bCs/>
          <w:color w:val="000000" w:themeColor="text1"/>
          <w:sz w:val="24"/>
          <w:szCs w:val="24"/>
        </w:rPr>
        <w:t>till</w:t>
      </w:r>
      <w:proofErr w:type="spellEnd"/>
      <w:r w:rsidRPr="004A2438">
        <w:rPr>
          <w:rFonts w:ascii="Times New Roman" w:eastAsia="Times New Roman" w:hAnsi="Times New Roman" w:cs="Times New Roman"/>
          <w:color w:val="000000" w:themeColor="text1"/>
          <w:sz w:val="24"/>
          <w:szCs w:val="24"/>
        </w:rPr>
        <w:t> / </w:t>
      </w:r>
      <w:proofErr w:type="spellStart"/>
      <w:r w:rsidRPr="00913DD6">
        <w:rPr>
          <w:rFonts w:ascii="Times New Roman" w:eastAsia="Times New Roman" w:hAnsi="Times New Roman" w:cs="Times New Roman"/>
          <w:b/>
          <w:bCs/>
          <w:color w:val="000000" w:themeColor="text1"/>
          <w:sz w:val="24"/>
          <w:szCs w:val="24"/>
        </w:rPr>
        <w:t>until</w:t>
      </w:r>
      <w:proofErr w:type="spellEnd"/>
      <w:r w:rsidRPr="004A2438">
        <w:rPr>
          <w:rFonts w:ascii="Times New Roman" w:eastAsia="Times New Roman" w:hAnsi="Times New Roman" w:cs="Times New Roman"/>
          <w:color w:val="000000" w:themeColor="text1"/>
          <w:sz w:val="24"/>
          <w:szCs w:val="24"/>
        </w:rPr>
        <w:t> с прошедшим или настоящим временем:</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i/>
          <w:iCs/>
          <w:color w:val="000000" w:themeColor="text1"/>
          <w:sz w:val="24"/>
          <w:szCs w:val="24"/>
        </w:rPr>
        <w:t>We’ll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support</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Yana</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till</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finds</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work</w:t>
      </w:r>
      <w:proofErr w:type="spellEnd"/>
      <w:r w:rsidRPr="00913DD6">
        <w:rPr>
          <w:rFonts w:ascii="Times New Roman" w:eastAsia="Times New Roman" w:hAnsi="Times New Roman" w:cs="Times New Roman"/>
          <w:i/>
          <w:iCs/>
          <w:color w:val="000000" w:themeColor="text1"/>
          <w:sz w:val="24"/>
          <w:szCs w:val="24"/>
        </w:rPr>
        <w:t>. — Мы будем помогать Яне до тех пор, пока она не найдёт работу.</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i/>
          <w:iCs/>
          <w:color w:val="000000" w:themeColor="text1"/>
          <w:sz w:val="24"/>
          <w:szCs w:val="24"/>
        </w:rPr>
        <w:t>They</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waited</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until</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had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gone</w:t>
      </w:r>
      <w:proofErr w:type="spellEnd"/>
      <w:r w:rsidRPr="00913DD6">
        <w:rPr>
          <w:rFonts w:ascii="Times New Roman" w:eastAsia="Times New Roman" w:hAnsi="Times New Roman" w:cs="Times New Roman"/>
          <w:i/>
          <w:iCs/>
          <w:color w:val="000000" w:themeColor="text1"/>
          <w:sz w:val="24"/>
          <w:szCs w:val="24"/>
        </w:rPr>
        <w:t>. — Они подождали, пока она не уйдёт.</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С помощью </w:t>
      </w:r>
      <w:proofErr w:type="spellStart"/>
      <w:r w:rsidRPr="00913DD6">
        <w:rPr>
          <w:rFonts w:ascii="Times New Roman" w:eastAsia="Times New Roman" w:hAnsi="Times New Roman" w:cs="Times New Roman"/>
          <w:b/>
          <w:bCs/>
          <w:color w:val="000000" w:themeColor="text1"/>
          <w:sz w:val="24"/>
          <w:szCs w:val="24"/>
        </w:rPr>
        <w:t>since</w:t>
      </w:r>
      <w:proofErr w:type="spellEnd"/>
      <w:r w:rsidRPr="004A2438">
        <w:rPr>
          <w:rFonts w:ascii="Times New Roman" w:eastAsia="Times New Roman" w:hAnsi="Times New Roman" w:cs="Times New Roman"/>
          <w:color w:val="000000" w:themeColor="text1"/>
          <w:sz w:val="24"/>
          <w:szCs w:val="24"/>
        </w:rPr>
        <w:t> указывается начальная точка действия или ситуации, описываемой в главном предложении:</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i/>
          <w:iCs/>
          <w:color w:val="000000" w:themeColor="text1"/>
          <w:sz w:val="24"/>
          <w:szCs w:val="24"/>
        </w:rPr>
        <w:t>Yana</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had</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been</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busy</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ever</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since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she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had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heard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new</w:t>
      </w:r>
      <w:r w:rsidRPr="00913DD6">
        <w:rPr>
          <w:rFonts w:ascii="Times New Roman" w:eastAsia="Times New Roman" w:hAnsi="Times New Roman" w:cs="Times New Roman"/>
          <w:i/>
          <w:iCs/>
          <w:color w:val="000000" w:themeColor="text1"/>
          <w:sz w:val="24"/>
          <w:szCs w:val="24"/>
        </w:rPr>
        <w:t>s</w:t>
      </w:r>
      <w:proofErr w:type="spellEnd"/>
      <w:r w:rsidRPr="00913DD6">
        <w:rPr>
          <w:rFonts w:ascii="Times New Roman" w:eastAsia="Times New Roman" w:hAnsi="Times New Roman" w:cs="Times New Roman"/>
          <w:i/>
          <w:iCs/>
          <w:color w:val="000000" w:themeColor="text1"/>
          <w:sz w:val="24"/>
          <w:szCs w:val="24"/>
        </w:rPr>
        <w:t>. — Яна была занята с тех пор, как услышала новости.</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Придаточные предложения обстоятельства времени часто вводятся с помощью:</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b/>
          <w:bCs/>
          <w:i/>
          <w:iCs/>
          <w:color w:val="000000" w:themeColor="text1"/>
          <w:sz w:val="24"/>
          <w:szCs w:val="24"/>
        </w:rPr>
        <w:t>at</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time</w:t>
      </w:r>
      <w:proofErr w:type="spellEnd"/>
      <w:r w:rsidRPr="00913DD6">
        <w:rPr>
          <w:rFonts w:ascii="Times New Roman" w:eastAsia="Times New Roman" w:hAnsi="Times New Roman" w:cs="Times New Roman"/>
          <w:i/>
          <w:iCs/>
          <w:color w:val="000000" w:themeColor="text1"/>
          <w:sz w:val="24"/>
          <w:szCs w:val="24"/>
        </w:rPr>
        <w:t> — в то время когда</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b/>
          <w:bCs/>
          <w:i/>
          <w:iCs/>
          <w:color w:val="000000" w:themeColor="text1"/>
          <w:sz w:val="24"/>
          <w:szCs w:val="24"/>
        </w:rPr>
        <w:t>by</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time</w:t>
      </w:r>
      <w:proofErr w:type="spellEnd"/>
      <w:r w:rsidRPr="00913DD6">
        <w:rPr>
          <w:rFonts w:ascii="Times New Roman" w:eastAsia="Times New Roman" w:hAnsi="Times New Roman" w:cs="Times New Roman"/>
          <w:i/>
          <w:iCs/>
          <w:color w:val="000000" w:themeColor="text1"/>
          <w:sz w:val="24"/>
          <w:szCs w:val="24"/>
        </w:rPr>
        <w:t xml:space="preserve"> — к тому </w:t>
      </w:r>
      <w:proofErr w:type="gramStart"/>
      <w:r w:rsidRPr="00913DD6">
        <w:rPr>
          <w:rFonts w:ascii="Times New Roman" w:eastAsia="Times New Roman" w:hAnsi="Times New Roman" w:cs="Times New Roman"/>
          <w:i/>
          <w:iCs/>
          <w:color w:val="000000" w:themeColor="text1"/>
          <w:sz w:val="24"/>
          <w:szCs w:val="24"/>
        </w:rPr>
        <w:t>времени</w:t>
      </w:r>
      <w:proofErr w:type="gramEnd"/>
      <w:r w:rsidRPr="00913DD6">
        <w:rPr>
          <w:rFonts w:ascii="Times New Roman" w:eastAsia="Times New Roman" w:hAnsi="Times New Roman" w:cs="Times New Roman"/>
          <w:i/>
          <w:iCs/>
          <w:color w:val="000000" w:themeColor="text1"/>
          <w:sz w:val="24"/>
          <w:szCs w:val="24"/>
        </w:rPr>
        <w:t xml:space="preserve"> когда</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moment</w:t>
      </w:r>
      <w:proofErr w:type="spellEnd"/>
      <w:r w:rsidRPr="00913DD6">
        <w:rPr>
          <w:rFonts w:ascii="Times New Roman" w:eastAsia="Times New Roman" w:hAnsi="Times New Roman" w:cs="Times New Roman"/>
          <w:i/>
          <w:iCs/>
          <w:color w:val="000000" w:themeColor="text1"/>
          <w:sz w:val="24"/>
          <w:szCs w:val="24"/>
        </w:rPr>
        <w:t> — в тот момент когда</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day</w:t>
      </w:r>
      <w:proofErr w:type="spellEnd"/>
      <w:r w:rsidRPr="00913DD6">
        <w:rPr>
          <w:rFonts w:ascii="Times New Roman" w:eastAsia="Times New Roman" w:hAnsi="Times New Roman" w:cs="Times New Roman"/>
          <w:i/>
          <w:iCs/>
          <w:color w:val="000000" w:themeColor="text1"/>
          <w:sz w:val="24"/>
          <w:szCs w:val="24"/>
        </w:rPr>
        <w:t> — в тот день когда</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next</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time</w:t>
      </w:r>
      <w:proofErr w:type="spellEnd"/>
      <w:r w:rsidRPr="00913DD6">
        <w:rPr>
          <w:rFonts w:ascii="Times New Roman" w:eastAsia="Times New Roman" w:hAnsi="Times New Roman" w:cs="Times New Roman"/>
          <w:i/>
          <w:iCs/>
          <w:color w:val="000000" w:themeColor="text1"/>
          <w:sz w:val="24"/>
          <w:szCs w:val="24"/>
        </w:rPr>
        <w:t> — в следующий раз когда</w:t>
      </w:r>
    </w:p>
    <w:p w:rsidR="004A2438" w:rsidRPr="004A2438" w:rsidRDefault="004A2438" w:rsidP="00913DD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A2438">
        <w:rPr>
          <w:rFonts w:ascii="Times New Roman" w:eastAsia="Times New Roman" w:hAnsi="Times New Roman" w:cs="Times New Roman"/>
          <w:color w:val="000000" w:themeColor="text1"/>
          <w:sz w:val="24"/>
          <w:szCs w:val="24"/>
        </w:rPr>
        <w:t>Примеры:</w:t>
      </w:r>
      <w:r w:rsidRPr="004A2438">
        <w:rPr>
          <w:rFonts w:ascii="Times New Roman" w:eastAsia="Times New Roman" w:hAnsi="Times New Roman" w:cs="Times New Roman"/>
          <w:color w:val="000000" w:themeColor="text1"/>
          <w:sz w:val="24"/>
          <w:szCs w:val="24"/>
        </w:rPr>
        <w:br/>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moment</w:t>
      </w:r>
      <w:proofErr w:type="spellEnd"/>
      <w:r w:rsidRPr="00913DD6">
        <w:rPr>
          <w:rFonts w:ascii="Times New Roman" w:eastAsia="Times New Roman" w:hAnsi="Times New Roman" w:cs="Times New Roman"/>
          <w:b/>
          <w:bCs/>
          <w:i/>
          <w:iCs/>
          <w:color w:val="000000" w:themeColor="text1"/>
          <w:sz w:val="24"/>
          <w:szCs w:val="24"/>
        </w:rPr>
        <w:t xml:space="preserve"> I </w:t>
      </w:r>
      <w:proofErr w:type="spellStart"/>
      <w:r w:rsidRPr="00913DD6">
        <w:rPr>
          <w:rFonts w:ascii="Times New Roman" w:eastAsia="Times New Roman" w:hAnsi="Times New Roman" w:cs="Times New Roman"/>
          <w:b/>
          <w:bCs/>
          <w:i/>
          <w:iCs/>
          <w:color w:val="000000" w:themeColor="text1"/>
          <w:sz w:val="24"/>
          <w:szCs w:val="24"/>
        </w:rPr>
        <w:t>saw</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Lady</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Connie</w:t>
      </w:r>
      <w:proofErr w:type="spellEnd"/>
      <w:r w:rsidRPr="00913DD6">
        <w:rPr>
          <w:rFonts w:ascii="Times New Roman" w:eastAsia="Times New Roman" w:hAnsi="Times New Roman" w:cs="Times New Roman"/>
          <w:i/>
          <w:iCs/>
          <w:color w:val="000000" w:themeColor="text1"/>
          <w:sz w:val="24"/>
          <w:szCs w:val="24"/>
        </w:rPr>
        <w:t xml:space="preserve"> I </w:t>
      </w:r>
      <w:proofErr w:type="spellStart"/>
      <w:r w:rsidRPr="00913DD6">
        <w:rPr>
          <w:rFonts w:ascii="Times New Roman" w:eastAsia="Times New Roman" w:hAnsi="Times New Roman" w:cs="Times New Roman"/>
          <w:i/>
          <w:iCs/>
          <w:color w:val="000000" w:themeColor="text1"/>
          <w:sz w:val="24"/>
          <w:szCs w:val="24"/>
        </w:rPr>
        <w:t>understood</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that</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she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fall</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in</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love</w:t>
      </w:r>
      <w:proofErr w:type="spellEnd"/>
      <w:r w:rsidRPr="00913DD6">
        <w:rPr>
          <w:rFonts w:ascii="Times New Roman" w:eastAsia="Times New Roman" w:hAnsi="Times New Roman" w:cs="Times New Roman"/>
          <w:i/>
          <w:iCs/>
          <w:color w:val="000000" w:themeColor="text1"/>
          <w:sz w:val="24"/>
          <w:szCs w:val="24"/>
        </w:rPr>
        <w:t xml:space="preserve">. — В тот момент, когда я увидел Леди </w:t>
      </w:r>
      <w:proofErr w:type="spellStart"/>
      <w:r w:rsidRPr="00913DD6">
        <w:rPr>
          <w:rFonts w:ascii="Times New Roman" w:eastAsia="Times New Roman" w:hAnsi="Times New Roman" w:cs="Times New Roman"/>
          <w:i/>
          <w:iCs/>
          <w:color w:val="000000" w:themeColor="text1"/>
          <w:sz w:val="24"/>
          <w:szCs w:val="24"/>
        </w:rPr>
        <w:t>Конни</w:t>
      </w:r>
      <w:proofErr w:type="spellEnd"/>
      <w:r w:rsidRPr="00913DD6">
        <w:rPr>
          <w:rFonts w:ascii="Times New Roman" w:eastAsia="Times New Roman" w:hAnsi="Times New Roman" w:cs="Times New Roman"/>
          <w:i/>
          <w:iCs/>
          <w:color w:val="000000" w:themeColor="text1"/>
          <w:sz w:val="24"/>
          <w:szCs w:val="24"/>
        </w:rPr>
        <w:t>, я понял, что она влюбилась.</w:t>
      </w:r>
      <w:r w:rsidRPr="004A2438">
        <w:rPr>
          <w:rFonts w:ascii="Times New Roman" w:eastAsia="Times New Roman" w:hAnsi="Times New Roman" w:cs="Times New Roman"/>
          <w:i/>
          <w:iCs/>
          <w:color w:val="000000" w:themeColor="text1"/>
          <w:sz w:val="24"/>
          <w:szCs w:val="24"/>
          <w:bdr w:val="none" w:sz="0" w:space="0" w:color="auto" w:frame="1"/>
        </w:rPr>
        <w:br/>
      </w:r>
      <w:proofErr w:type="spellStart"/>
      <w:r w:rsidRPr="00913DD6">
        <w:rPr>
          <w:rFonts w:ascii="Times New Roman" w:eastAsia="Times New Roman" w:hAnsi="Times New Roman" w:cs="Times New Roman"/>
          <w:i/>
          <w:iCs/>
          <w:color w:val="000000" w:themeColor="text1"/>
          <w:sz w:val="24"/>
          <w:szCs w:val="24"/>
        </w:rPr>
        <w:t>John</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was</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informed</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about</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the</w:t>
      </w:r>
      <w:proofErr w:type="spellEnd"/>
      <w:r w:rsidRPr="00913DD6">
        <w:rPr>
          <w:rFonts w:ascii="Times New Roman" w:eastAsia="Times New Roman" w:hAnsi="Times New Roman" w:cs="Times New Roman"/>
          <w:i/>
          <w:iCs/>
          <w:color w:val="000000" w:themeColor="text1"/>
          <w:sz w:val="24"/>
          <w:szCs w:val="24"/>
        </w:rPr>
        <w:t xml:space="preserve"> </w:t>
      </w:r>
      <w:proofErr w:type="spellStart"/>
      <w:r w:rsidRPr="00913DD6">
        <w:rPr>
          <w:rFonts w:ascii="Times New Roman" w:eastAsia="Times New Roman" w:hAnsi="Times New Roman" w:cs="Times New Roman"/>
          <w:i/>
          <w:iCs/>
          <w:color w:val="000000" w:themeColor="text1"/>
          <w:sz w:val="24"/>
          <w:szCs w:val="24"/>
        </w:rPr>
        <w:t>sword</w:t>
      </w:r>
      <w:proofErr w:type="spellEnd"/>
      <w:r w:rsidRPr="00913DD6">
        <w:rPr>
          <w:rFonts w:ascii="Times New Roman" w:eastAsia="Times New Roman" w:hAnsi="Times New Roman" w:cs="Times New Roman"/>
          <w:i/>
          <w:iCs/>
          <w:color w:val="000000" w:themeColor="text1"/>
          <w:sz w:val="24"/>
          <w:szCs w:val="24"/>
        </w:rPr>
        <w:t> </w:t>
      </w:r>
      <w:proofErr w:type="spellStart"/>
      <w:r w:rsidRPr="00913DD6">
        <w:rPr>
          <w:rFonts w:ascii="Times New Roman" w:eastAsia="Times New Roman" w:hAnsi="Times New Roman" w:cs="Times New Roman"/>
          <w:b/>
          <w:bCs/>
          <w:i/>
          <w:iCs/>
          <w:color w:val="000000" w:themeColor="text1"/>
          <w:sz w:val="24"/>
          <w:szCs w:val="24"/>
        </w:rPr>
        <w:t>the</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day</w:t>
      </w:r>
      <w:proofErr w:type="spellEnd"/>
      <w:r w:rsidRPr="00913DD6">
        <w:rPr>
          <w:rFonts w:ascii="Times New Roman" w:eastAsia="Times New Roman" w:hAnsi="Times New Roman" w:cs="Times New Roman"/>
          <w:b/>
          <w:bCs/>
          <w:i/>
          <w:iCs/>
          <w:color w:val="000000" w:themeColor="text1"/>
          <w:sz w:val="24"/>
          <w:szCs w:val="24"/>
        </w:rPr>
        <w:t xml:space="preserve"> I </w:t>
      </w:r>
      <w:proofErr w:type="spellStart"/>
      <w:r w:rsidRPr="00913DD6">
        <w:rPr>
          <w:rFonts w:ascii="Times New Roman" w:eastAsia="Times New Roman" w:hAnsi="Times New Roman" w:cs="Times New Roman"/>
          <w:b/>
          <w:bCs/>
          <w:i/>
          <w:iCs/>
          <w:color w:val="000000" w:themeColor="text1"/>
          <w:sz w:val="24"/>
          <w:szCs w:val="24"/>
        </w:rPr>
        <w:t>arrived</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in</w:t>
      </w:r>
      <w:proofErr w:type="spellEnd"/>
      <w:r w:rsidRPr="00913DD6">
        <w:rPr>
          <w:rFonts w:ascii="Times New Roman" w:eastAsia="Times New Roman" w:hAnsi="Times New Roman" w:cs="Times New Roman"/>
          <w:b/>
          <w:bCs/>
          <w:i/>
          <w:iCs/>
          <w:color w:val="000000" w:themeColor="text1"/>
          <w:sz w:val="24"/>
          <w:szCs w:val="24"/>
        </w:rPr>
        <w:t xml:space="preserve"> </w:t>
      </w:r>
      <w:proofErr w:type="spellStart"/>
      <w:r w:rsidRPr="00913DD6">
        <w:rPr>
          <w:rFonts w:ascii="Times New Roman" w:eastAsia="Times New Roman" w:hAnsi="Times New Roman" w:cs="Times New Roman"/>
          <w:b/>
          <w:bCs/>
          <w:i/>
          <w:iCs/>
          <w:color w:val="000000" w:themeColor="text1"/>
          <w:sz w:val="24"/>
          <w:szCs w:val="24"/>
        </w:rPr>
        <w:t>Boston</w:t>
      </w:r>
      <w:proofErr w:type="spellEnd"/>
      <w:r w:rsidRPr="00913DD6">
        <w:rPr>
          <w:rFonts w:ascii="Times New Roman" w:eastAsia="Times New Roman" w:hAnsi="Times New Roman" w:cs="Times New Roman"/>
          <w:i/>
          <w:iCs/>
          <w:color w:val="000000" w:themeColor="text1"/>
          <w:sz w:val="24"/>
          <w:szCs w:val="24"/>
        </w:rPr>
        <w:t>. — Джону сообщили о мече в день моего приезда в Бостон.</w:t>
      </w:r>
    </w:p>
    <w:p w:rsidR="00913DD6" w:rsidRDefault="00913DD6" w:rsidP="00913DD6">
      <w:pPr>
        <w:pStyle w:val="2"/>
        <w:shd w:val="clear" w:color="auto" w:fill="FFFFFF"/>
        <w:spacing w:before="480" w:beforeAutospacing="0" w:after="240" w:afterAutospacing="0"/>
        <w:jc w:val="both"/>
        <w:textAlignment w:val="baseline"/>
        <w:rPr>
          <w:color w:val="000000" w:themeColor="text1"/>
          <w:sz w:val="24"/>
          <w:szCs w:val="24"/>
        </w:rPr>
      </w:pPr>
      <w:r w:rsidRPr="00913DD6">
        <w:rPr>
          <w:color w:val="000000" w:themeColor="text1"/>
          <w:sz w:val="24"/>
          <w:szCs w:val="24"/>
        </w:rPr>
        <w:t>Придаточные предложения места</w:t>
      </w:r>
    </w:p>
    <w:p w:rsidR="00913DD6" w:rsidRPr="00913DD6" w:rsidRDefault="00913DD6" w:rsidP="00913DD6">
      <w:pPr>
        <w:pStyle w:val="2"/>
        <w:shd w:val="clear" w:color="auto" w:fill="FFFFFF"/>
        <w:spacing w:before="480" w:beforeAutospacing="0" w:after="240" w:afterAutospacing="0"/>
        <w:textAlignment w:val="baseline"/>
        <w:rPr>
          <w:rStyle w:val="a6"/>
          <w:b w:val="0"/>
          <w:i w:val="0"/>
          <w:iCs w:val="0"/>
          <w:color w:val="000000" w:themeColor="text1"/>
          <w:sz w:val="24"/>
          <w:szCs w:val="24"/>
        </w:rPr>
      </w:pPr>
      <w:r w:rsidRPr="00913DD6">
        <w:rPr>
          <w:b w:val="0"/>
          <w:color w:val="000000" w:themeColor="text1"/>
          <w:sz w:val="24"/>
          <w:szCs w:val="24"/>
        </w:rPr>
        <w:t>Придаточные предложения обстоятельства места (</w:t>
      </w:r>
      <w:proofErr w:type="spellStart"/>
      <w:r w:rsidRPr="00913DD6">
        <w:rPr>
          <w:rStyle w:val="a5"/>
          <w:b/>
          <w:color w:val="000000" w:themeColor="text1"/>
          <w:sz w:val="24"/>
          <w:szCs w:val="24"/>
          <w:bdr w:val="none" w:sz="0" w:space="0" w:color="auto" w:frame="1"/>
        </w:rPr>
        <w:t>adverbial</w:t>
      </w:r>
      <w:proofErr w:type="spellEnd"/>
      <w:r w:rsidRPr="00913DD6">
        <w:rPr>
          <w:rStyle w:val="a5"/>
          <w:b/>
          <w:color w:val="000000" w:themeColor="text1"/>
          <w:sz w:val="24"/>
          <w:szCs w:val="24"/>
          <w:bdr w:val="none" w:sz="0" w:space="0" w:color="auto" w:frame="1"/>
        </w:rPr>
        <w:t xml:space="preserve"> </w:t>
      </w:r>
      <w:proofErr w:type="spellStart"/>
      <w:r w:rsidRPr="00913DD6">
        <w:rPr>
          <w:rStyle w:val="a5"/>
          <w:b/>
          <w:color w:val="000000" w:themeColor="text1"/>
          <w:sz w:val="24"/>
          <w:szCs w:val="24"/>
          <w:bdr w:val="none" w:sz="0" w:space="0" w:color="auto" w:frame="1"/>
        </w:rPr>
        <w:t>clauses</w:t>
      </w:r>
      <w:proofErr w:type="spellEnd"/>
      <w:r w:rsidRPr="00913DD6">
        <w:rPr>
          <w:rStyle w:val="a5"/>
          <w:b/>
          <w:color w:val="000000" w:themeColor="text1"/>
          <w:sz w:val="24"/>
          <w:szCs w:val="24"/>
          <w:bdr w:val="none" w:sz="0" w:space="0" w:color="auto" w:frame="1"/>
        </w:rPr>
        <w:t xml:space="preserve"> </w:t>
      </w:r>
      <w:proofErr w:type="spellStart"/>
      <w:r w:rsidRPr="00913DD6">
        <w:rPr>
          <w:rStyle w:val="a5"/>
          <w:b/>
          <w:color w:val="000000" w:themeColor="text1"/>
          <w:sz w:val="24"/>
          <w:szCs w:val="24"/>
          <w:bdr w:val="none" w:sz="0" w:space="0" w:color="auto" w:frame="1"/>
        </w:rPr>
        <w:t>of</w:t>
      </w:r>
      <w:proofErr w:type="spellEnd"/>
      <w:r w:rsidRPr="00913DD6">
        <w:rPr>
          <w:rStyle w:val="a5"/>
          <w:b/>
          <w:color w:val="000000" w:themeColor="text1"/>
          <w:sz w:val="24"/>
          <w:szCs w:val="24"/>
          <w:bdr w:val="none" w:sz="0" w:space="0" w:color="auto" w:frame="1"/>
        </w:rPr>
        <w:t xml:space="preserve"> </w:t>
      </w:r>
      <w:proofErr w:type="spellStart"/>
      <w:r w:rsidRPr="00913DD6">
        <w:rPr>
          <w:rStyle w:val="a5"/>
          <w:b/>
          <w:color w:val="000000" w:themeColor="text1"/>
          <w:sz w:val="24"/>
          <w:szCs w:val="24"/>
          <w:bdr w:val="none" w:sz="0" w:space="0" w:color="auto" w:frame="1"/>
        </w:rPr>
        <w:t>place</w:t>
      </w:r>
      <w:proofErr w:type="spellEnd"/>
      <w:r w:rsidRPr="00913DD6">
        <w:rPr>
          <w:b w:val="0"/>
          <w:color w:val="000000" w:themeColor="text1"/>
          <w:sz w:val="24"/>
          <w:szCs w:val="24"/>
        </w:rPr>
        <w:t>) используются, когда нужно сообщить о месте, в котором происходит действие в главном предложении. Для соединения с главным предложением используются союзы </w:t>
      </w:r>
      <w:proofErr w:type="spellStart"/>
      <w:r w:rsidRPr="00913DD6">
        <w:rPr>
          <w:rStyle w:val="a5"/>
          <w:b/>
          <w:color w:val="000000" w:themeColor="text1"/>
          <w:sz w:val="24"/>
          <w:szCs w:val="24"/>
          <w:bdr w:val="none" w:sz="0" w:space="0" w:color="auto" w:frame="1"/>
        </w:rPr>
        <w:t>where</w:t>
      </w:r>
      <w:proofErr w:type="spellEnd"/>
      <w:r w:rsidRPr="00913DD6">
        <w:rPr>
          <w:b w:val="0"/>
          <w:color w:val="000000" w:themeColor="text1"/>
          <w:sz w:val="24"/>
          <w:szCs w:val="24"/>
        </w:rPr>
        <w:t>, </w:t>
      </w:r>
      <w:proofErr w:type="spellStart"/>
      <w:r w:rsidRPr="00913DD6">
        <w:rPr>
          <w:rStyle w:val="a5"/>
          <w:b/>
          <w:color w:val="000000" w:themeColor="text1"/>
          <w:sz w:val="24"/>
          <w:szCs w:val="24"/>
          <w:bdr w:val="none" w:sz="0" w:space="0" w:color="auto" w:frame="1"/>
        </w:rPr>
        <w:t>wherever</w:t>
      </w:r>
      <w:proofErr w:type="spellEnd"/>
      <w:r w:rsidRPr="00913DD6">
        <w:rPr>
          <w:b w:val="0"/>
          <w:color w:val="000000" w:themeColor="text1"/>
          <w:sz w:val="24"/>
          <w:szCs w:val="24"/>
        </w:rPr>
        <w:t>, </w:t>
      </w:r>
      <w:proofErr w:type="spellStart"/>
      <w:r w:rsidRPr="00913DD6">
        <w:rPr>
          <w:rStyle w:val="a5"/>
          <w:b/>
          <w:color w:val="000000" w:themeColor="text1"/>
          <w:sz w:val="24"/>
          <w:szCs w:val="24"/>
          <w:bdr w:val="none" w:sz="0" w:space="0" w:color="auto" w:frame="1"/>
        </w:rPr>
        <w:t>anywhere</w:t>
      </w:r>
      <w:proofErr w:type="spellEnd"/>
      <w:r w:rsidRPr="00913DD6">
        <w:rPr>
          <w:b w:val="0"/>
          <w:color w:val="000000" w:themeColor="text1"/>
          <w:sz w:val="24"/>
          <w:szCs w:val="24"/>
        </w:rPr>
        <w:t>, </w:t>
      </w:r>
      <w:proofErr w:type="spellStart"/>
      <w:r w:rsidRPr="00913DD6">
        <w:rPr>
          <w:rStyle w:val="a5"/>
          <w:b/>
          <w:color w:val="000000" w:themeColor="text1"/>
          <w:sz w:val="24"/>
          <w:szCs w:val="24"/>
          <w:bdr w:val="none" w:sz="0" w:space="0" w:color="auto" w:frame="1"/>
        </w:rPr>
        <w:t>everywhere</w:t>
      </w:r>
      <w:proofErr w:type="spellEnd"/>
      <w:r w:rsidRPr="00913DD6">
        <w:rPr>
          <w:b w:val="0"/>
          <w:color w:val="000000" w:themeColor="text1"/>
          <w:sz w:val="24"/>
          <w:szCs w:val="24"/>
        </w:rPr>
        <w:t>. Примеры:</w:t>
      </w:r>
      <w:r w:rsidRPr="00913DD6">
        <w:rPr>
          <w:b w:val="0"/>
          <w:color w:val="000000" w:themeColor="text1"/>
          <w:sz w:val="24"/>
          <w:szCs w:val="24"/>
        </w:rPr>
        <w:br/>
      </w:r>
      <w:r w:rsidRPr="00913DD6">
        <w:rPr>
          <w:rStyle w:val="a6"/>
          <w:b w:val="0"/>
          <w:color w:val="000000" w:themeColor="text1"/>
          <w:sz w:val="24"/>
          <w:szCs w:val="24"/>
          <w:bdr w:val="none" w:sz="0" w:space="0" w:color="auto" w:frame="1"/>
        </w:rPr>
        <w:t xml:space="preserve">I </w:t>
      </w:r>
      <w:proofErr w:type="spellStart"/>
      <w:r w:rsidRPr="00913DD6">
        <w:rPr>
          <w:rStyle w:val="a6"/>
          <w:b w:val="0"/>
          <w:color w:val="000000" w:themeColor="text1"/>
          <w:sz w:val="24"/>
          <w:szCs w:val="24"/>
          <w:bdr w:val="none" w:sz="0" w:space="0" w:color="auto" w:frame="1"/>
        </w:rPr>
        <w:t>looked</w:t>
      </w:r>
      <w:proofErr w:type="spellEnd"/>
      <w:r w:rsidRPr="00913DD6">
        <w:rPr>
          <w:rStyle w:val="a6"/>
          <w:b w:val="0"/>
          <w:color w:val="000000" w:themeColor="text1"/>
          <w:sz w:val="24"/>
          <w:szCs w:val="24"/>
          <w:bdr w:val="none" w:sz="0" w:space="0" w:color="auto" w:frame="1"/>
        </w:rPr>
        <w:t> </w:t>
      </w:r>
      <w:proofErr w:type="spellStart"/>
      <w:r w:rsidRPr="00913DD6">
        <w:rPr>
          <w:rStyle w:val="a5"/>
          <w:b/>
          <w:i/>
          <w:iCs/>
          <w:color w:val="000000" w:themeColor="text1"/>
          <w:sz w:val="24"/>
          <w:szCs w:val="24"/>
          <w:bdr w:val="none" w:sz="0" w:space="0" w:color="auto" w:frame="1"/>
        </w:rPr>
        <w:t>where</w:t>
      </w:r>
      <w:proofErr w:type="spellEnd"/>
      <w:r w:rsidRPr="00913DD6">
        <w:rPr>
          <w:rStyle w:val="a5"/>
          <w:b/>
          <w:i/>
          <w:iCs/>
          <w:color w:val="000000" w:themeColor="text1"/>
          <w:sz w:val="24"/>
          <w:szCs w:val="24"/>
          <w:bdr w:val="none" w:sz="0" w:space="0" w:color="auto" w:frame="1"/>
        </w:rPr>
        <w:t xml:space="preserve"> </w:t>
      </w:r>
      <w:proofErr w:type="spellStart"/>
      <w:r w:rsidRPr="00913DD6">
        <w:rPr>
          <w:rStyle w:val="a5"/>
          <w:b/>
          <w:i/>
          <w:iCs/>
          <w:color w:val="000000" w:themeColor="text1"/>
          <w:sz w:val="24"/>
          <w:szCs w:val="24"/>
          <w:bdr w:val="none" w:sz="0" w:space="0" w:color="auto" w:frame="1"/>
        </w:rPr>
        <w:t>Yana</w:t>
      </w:r>
      <w:proofErr w:type="spellEnd"/>
      <w:r w:rsidRPr="00913DD6">
        <w:rPr>
          <w:rStyle w:val="a5"/>
          <w:b/>
          <w:i/>
          <w:iCs/>
          <w:color w:val="000000" w:themeColor="text1"/>
          <w:sz w:val="24"/>
          <w:szCs w:val="24"/>
          <w:bdr w:val="none" w:sz="0" w:space="0" w:color="auto" w:frame="1"/>
        </w:rPr>
        <w:t xml:space="preserve"> </w:t>
      </w:r>
      <w:proofErr w:type="spellStart"/>
      <w:r w:rsidRPr="00913DD6">
        <w:rPr>
          <w:rStyle w:val="a5"/>
          <w:b/>
          <w:i/>
          <w:iCs/>
          <w:color w:val="000000" w:themeColor="text1"/>
          <w:sz w:val="24"/>
          <w:szCs w:val="24"/>
          <w:bdr w:val="none" w:sz="0" w:space="0" w:color="auto" w:frame="1"/>
        </w:rPr>
        <w:t>pointed</w:t>
      </w:r>
      <w:proofErr w:type="spellEnd"/>
      <w:r w:rsidRPr="00913DD6">
        <w:rPr>
          <w:rStyle w:val="a6"/>
          <w:b w:val="0"/>
          <w:color w:val="000000" w:themeColor="text1"/>
          <w:sz w:val="24"/>
          <w:szCs w:val="24"/>
          <w:bdr w:val="none" w:sz="0" w:space="0" w:color="auto" w:frame="1"/>
        </w:rPr>
        <w:t>. — Я посмотрел, куда указала Яна.</w:t>
      </w:r>
      <w:r w:rsidRPr="00913DD6">
        <w:rPr>
          <w:b w:val="0"/>
          <w:i/>
          <w:iCs/>
          <w:color w:val="000000" w:themeColor="text1"/>
          <w:sz w:val="24"/>
          <w:szCs w:val="24"/>
          <w:bdr w:val="none" w:sz="0" w:space="0" w:color="auto" w:frame="1"/>
        </w:rPr>
        <w:br/>
      </w:r>
      <w:r w:rsidRPr="00913DD6">
        <w:rPr>
          <w:rStyle w:val="a6"/>
          <w:b w:val="0"/>
          <w:color w:val="000000" w:themeColor="text1"/>
          <w:sz w:val="24"/>
          <w:szCs w:val="24"/>
          <w:bdr w:val="none" w:sz="0" w:space="0" w:color="auto" w:frame="1"/>
          <w:lang w:val="en-US"/>
        </w:rPr>
        <w:t xml:space="preserve">The </w:t>
      </w:r>
      <w:proofErr w:type="spellStart"/>
      <w:r w:rsidRPr="00913DD6">
        <w:rPr>
          <w:rStyle w:val="a6"/>
          <w:b w:val="0"/>
          <w:color w:val="000000" w:themeColor="text1"/>
          <w:sz w:val="24"/>
          <w:szCs w:val="24"/>
          <w:bdr w:val="none" w:sz="0" w:space="0" w:color="auto" w:frame="1"/>
          <w:lang w:val="en-US"/>
        </w:rPr>
        <w:t>witcher</w:t>
      </w:r>
      <w:proofErr w:type="spellEnd"/>
      <w:r w:rsidRPr="00913DD6">
        <w:rPr>
          <w:rStyle w:val="a6"/>
          <w:b w:val="0"/>
          <w:color w:val="000000" w:themeColor="text1"/>
          <w:sz w:val="24"/>
          <w:szCs w:val="24"/>
          <w:bdr w:val="none" w:sz="0" w:space="0" w:color="auto" w:frame="1"/>
          <w:lang w:val="en-US"/>
        </w:rPr>
        <w:t xml:space="preserve"> can go </w:t>
      </w:r>
      <w:r w:rsidRPr="00913DD6">
        <w:rPr>
          <w:rStyle w:val="a5"/>
          <w:b/>
          <w:i/>
          <w:iCs/>
          <w:color w:val="000000" w:themeColor="text1"/>
          <w:sz w:val="24"/>
          <w:szCs w:val="24"/>
          <w:bdr w:val="none" w:sz="0" w:space="0" w:color="auto" w:frame="1"/>
          <w:lang w:val="en-US"/>
        </w:rPr>
        <w:t>anywhere he likes</w:t>
      </w:r>
      <w:r w:rsidRPr="00913DD6">
        <w:rPr>
          <w:rStyle w:val="a6"/>
          <w:b w:val="0"/>
          <w:color w:val="000000" w:themeColor="text1"/>
          <w:sz w:val="24"/>
          <w:szCs w:val="24"/>
          <w:bdr w:val="none" w:sz="0" w:space="0" w:color="auto" w:frame="1"/>
          <w:lang w:val="en-US"/>
        </w:rPr>
        <w:t xml:space="preserve">. — </w:t>
      </w:r>
      <w:r w:rsidRPr="00913DD6">
        <w:rPr>
          <w:rStyle w:val="a6"/>
          <w:b w:val="0"/>
          <w:color w:val="000000" w:themeColor="text1"/>
          <w:sz w:val="24"/>
          <w:szCs w:val="24"/>
          <w:bdr w:val="none" w:sz="0" w:space="0" w:color="auto" w:frame="1"/>
        </w:rPr>
        <w:t>Ведьмак</w:t>
      </w:r>
      <w:r w:rsidRPr="00913DD6">
        <w:rPr>
          <w:rStyle w:val="a6"/>
          <w:b w:val="0"/>
          <w:color w:val="000000" w:themeColor="text1"/>
          <w:sz w:val="24"/>
          <w:szCs w:val="24"/>
          <w:bdr w:val="none" w:sz="0" w:space="0" w:color="auto" w:frame="1"/>
          <w:lang w:val="en-US"/>
        </w:rPr>
        <w:t xml:space="preserve"> </w:t>
      </w:r>
      <w:r w:rsidRPr="00913DD6">
        <w:rPr>
          <w:rStyle w:val="a6"/>
          <w:b w:val="0"/>
          <w:color w:val="000000" w:themeColor="text1"/>
          <w:sz w:val="24"/>
          <w:szCs w:val="24"/>
          <w:bdr w:val="none" w:sz="0" w:space="0" w:color="auto" w:frame="1"/>
        </w:rPr>
        <w:t>может</w:t>
      </w:r>
      <w:r w:rsidRPr="00913DD6">
        <w:rPr>
          <w:rStyle w:val="a6"/>
          <w:b w:val="0"/>
          <w:color w:val="000000" w:themeColor="text1"/>
          <w:sz w:val="24"/>
          <w:szCs w:val="24"/>
          <w:bdr w:val="none" w:sz="0" w:space="0" w:color="auto" w:frame="1"/>
          <w:lang w:val="en-US"/>
        </w:rPr>
        <w:t xml:space="preserve"> </w:t>
      </w:r>
      <w:r w:rsidRPr="00913DD6">
        <w:rPr>
          <w:rStyle w:val="a6"/>
          <w:b w:val="0"/>
          <w:color w:val="000000" w:themeColor="text1"/>
          <w:sz w:val="24"/>
          <w:szCs w:val="24"/>
          <w:bdr w:val="none" w:sz="0" w:space="0" w:color="auto" w:frame="1"/>
        </w:rPr>
        <w:t>пойти</w:t>
      </w:r>
      <w:r w:rsidRPr="00913DD6">
        <w:rPr>
          <w:rStyle w:val="a6"/>
          <w:b w:val="0"/>
          <w:color w:val="000000" w:themeColor="text1"/>
          <w:sz w:val="24"/>
          <w:szCs w:val="24"/>
          <w:bdr w:val="none" w:sz="0" w:space="0" w:color="auto" w:frame="1"/>
          <w:lang w:val="en-US"/>
        </w:rPr>
        <w:t xml:space="preserve"> </w:t>
      </w:r>
      <w:r w:rsidRPr="00913DD6">
        <w:rPr>
          <w:rStyle w:val="a6"/>
          <w:b w:val="0"/>
          <w:color w:val="000000" w:themeColor="text1"/>
          <w:sz w:val="24"/>
          <w:szCs w:val="24"/>
          <w:bdr w:val="none" w:sz="0" w:space="0" w:color="auto" w:frame="1"/>
        </w:rPr>
        <w:t>куда</w:t>
      </w:r>
      <w:r w:rsidRPr="00913DD6">
        <w:rPr>
          <w:rStyle w:val="a6"/>
          <w:b w:val="0"/>
          <w:color w:val="000000" w:themeColor="text1"/>
          <w:sz w:val="24"/>
          <w:szCs w:val="24"/>
          <w:bdr w:val="none" w:sz="0" w:space="0" w:color="auto" w:frame="1"/>
          <w:lang w:val="en-US"/>
        </w:rPr>
        <w:t xml:space="preserve"> </w:t>
      </w:r>
      <w:r w:rsidRPr="00913DD6">
        <w:rPr>
          <w:rStyle w:val="a6"/>
          <w:b w:val="0"/>
          <w:color w:val="000000" w:themeColor="text1"/>
          <w:sz w:val="24"/>
          <w:szCs w:val="24"/>
          <w:bdr w:val="none" w:sz="0" w:space="0" w:color="auto" w:frame="1"/>
        </w:rPr>
        <w:t>захочет</w:t>
      </w:r>
      <w:r w:rsidRPr="00913DD6">
        <w:rPr>
          <w:rStyle w:val="a6"/>
          <w:b w:val="0"/>
          <w:color w:val="000000" w:themeColor="text1"/>
          <w:sz w:val="24"/>
          <w:szCs w:val="24"/>
          <w:bdr w:val="none" w:sz="0" w:space="0" w:color="auto" w:frame="1"/>
          <w:lang w:val="en-US"/>
        </w:rPr>
        <w:t>.</w:t>
      </w:r>
    </w:p>
    <w:p w:rsidR="00913DD6" w:rsidRDefault="00913DD6" w:rsidP="00913DD6">
      <w:pPr>
        <w:pStyle w:val="a3"/>
        <w:shd w:val="clear" w:color="auto" w:fill="FFFFFF"/>
        <w:spacing w:before="0" w:beforeAutospacing="0" w:after="0" w:afterAutospacing="0"/>
        <w:jc w:val="both"/>
        <w:textAlignment w:val="baseline"/>
        <w:rPr>
          <w:rStyle w:val="a6"/>
          <w:color w:val="000000" w:themeColor="text1"/>
          <w:bdr w:val="none" w:sz="0" w:space="0" w:color="auto" w:frame="1"/>
        </w:rPr>
      </w:pPr>
    </w:p>
    <w:p w:rsidR="00913DD6" w:rsidRPr="00913DD6" w:rsidRDefault="00913DD6" w:rsidP="00913DD6">
      <w:pPr>
        <w:pStyle w:val="a3"/>
        <w:shd w:val="clear" w:color="auto" w:fill="FFFFFF"/>
        <w:spacing w:before="0" w:beforeAutospacing="0" w:after="0" w:afterAutospacing="0"/>
        <w:jc w:val="both"/>
        <w:textAlignment w:val="baseline"/>
        <w:rPr>
          <w:b/>
          <w:color w:val="000000" w:themeColor="text1"/>
          <w:lang w:val="en-US"/>
        </w:rPr>
      </w:pPr>
      <w:r w:rsidRPr="00913DD6">
        <w:rPr>
          <w:b/>
          <w:color w:val="000000" w:themeColor="text1"/>
        </w:rPr>
        <w:t>Придаточные предложения образа действия</w:t>
      </w:r>
    </w:p>
    <w:p w:rsidR="00913DD6" w:rsidRPr="00913DD6" w:rsidRDefault="00913DD6" w:rsidP="00913DD6">
      <w:pPr>
        <w:pStyle w:val="a3"/>
        <w:shd w:val="clear" w:color="auto" w:fill="FFFFFF"/>
        <w:spacing w:before="0" w:beforeAutospacing="0" w:after="0" w:afterAutospacing="0"/>
        <w:textAlignment w:val="baseline"/>
        <w:rPr>
          <w:color w:val="000000" w:themeColor="text1"/>
        </w:rPr>
      </w:pPr>
      <w:r w:rsidRPr="00913DD6">
        <w:rPr>
          <w:color w:val="000000" w:themeColor="text1"/>
        </w:rPr>
        <w:t>Придаточные предложения обстоятельства образа действия (</w:t>
      </w:r>
      <w:proofErr w:type="spellStart"/>
      <w:r w:rsidRPr="00913DD6">
        <w:rPr>
          <w:rStyle w:val="a5"/>
          <w:color w:val="000000" w:themeColor="text1"/>
          <w:bdr w:val="none" w:sz="0" w:space="0" w:color="auto" w:frame="1"/>
        </w:rPr>
        <w:t>adverbial</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clauses</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of</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manner</w:t>
      </w:r>
      <w:proofErr w:type="spellEnd"/>
      <w:r w:rsidRPr="00913DD6">
        <w:rPr>
          <w:color w:val="000000" w:themeColor="text1"/>
        </w:rPr>
        <w:t>) используются, когда нужно указать, каким образом что-то было сделано. Они используют для связи союзы </w:t>
      </w:r>
      <w:proofErr w:type="spellStart"/>
      <w:r w:rsidRPr="00913DD6">
        <w:rPr>
          <w:rStyle w:val="a5"/>
          <w:color w:val="000000" w:themeColor="text1"/>
          <w:bdr w:val="none" w:sz="0" w:space="0" w:color="auto" w:frame="1"/>
        </w:rPr>
        <w:t>as</w:t>
      </w:r>
      <w:proofErr w:type="spellEnd"/>
      <w:r w:rsidRPr="00913DD6">
        <w:rPr>
          <w:color w:val="000000" w:themeColor="text1"/>
        </w:rPr>
        <w:t> </w:t>
      </w:r>
      <w:r w:rsidRPr="00913DD6">
        <w:rPr>
          <w:rStyle w:val="a6"/>
          <w:color w:val="000000" w:themeColor="text1"/>
          <w:bdr w:val="none" w:sz="0" w:space="0" w:color="auto" w:frame="1"/>
        </w:rPr>
        <w:t>(как)</w:t>
      </w:r>
      <w:r w:rsidRPr="00913DD6">
        <w:rPr>
          <w:color w:val="000000" w:themeColor="text1"/>
        </w:rPr>
        <w:t>, </w:t>
      </w:r>
      <w:proofErr w:type="spellStart"/>
      <w:r w:rsidRPr="00913DD6">
        <w:rPr>
          <w:rStyle w:val="a5"/>
          <w:color w:val="000000" w:themeColor="text1"/>
          <w:bdr w:val="none" w:sz="0" w:space="0" w:color="auto" w:frame="1"/>
        </w:rPr>
        <w:t>as</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if</w:t>
      </w:r>
      <w:proofErr w:type="spellEnd"/>
      <w:r w:rsidRPr="00913DD6">
        <w:rPr>
          <w:color w:val="000000" w:themeColor="text1"/>
        </w:rPr>
        <w:t> / </w:t>
      </w:r>
      <w:proofErr w:type="spellStart"/>
      <w:r w:rsidRPr="00913DD6">
        <w:rPr>
          <w:rStyle w:val="a5"/>
          <w:color w:val="000000" w:themeColor="text1"/>
          <w:bdr w:val="none" w:sz="0" w:space="0" w:color="auto" w:frame="1"/>
        </w:rPr>
        <w:t>as</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though</w:t>
      </w:r>
      <w:proofErr w:type="spellEnd"/>
      <w:r w:rsidRPr="00913DD6">
        <w:rPr>
          <w:color w:val="000000" w:themeColor="text1"/>
        </w:rPr>
        <w:t> </w:t>
      </w:r>
      <w:r w:rsidRPr="00913DD6">
        <w:rPr>
          <w:rStyle w:val="a6"/>
          <w:color w:val="000000" w:themeColor="text1"/>
          <w:bdr w:val="none" w:sz="0" w:space="0" w:color="auto" w:frame="1"/>
        </w:rPr>
        <w:t>(как будто / как если бы)</w:t>
      </w:r>
      <w:r w:rsidRPr="00913DD6">
        <w:rPr>
          <w:color w:val="000000" w:themeColor="text1"/>
        </w:rPr>
        <w:t>, </w:t>
      </w:r>
      <w:proofErr w:type="spellStart"/>
      <w:r w:rsidRPr="00913DD6">
        <w:rPr>
          <w:rStyle w:val="a5"/>
          <w:color w:val="000000" w:themeColor="text1"/>
          <w:bdr w:val="none" w:sz="0" w:space="0" w:color="auto" w:frame="1"/>
        </w:rPr>
        <w:t>like</w:t>
      </w:r>
      <w:proofErr w:type="spellEnd"/>
      <w:r w:rsidRPr="00913DD6">
        <w:rPr>
          <w:color w:val="000000" w:themeColor="text1"/>
        </w:rPr>
        <w:t>. Перед </w:t>
      </w:r>
      <w:proofErr w:type="spellStart"/>
      <w:r w:rsidRPr="00913DD6">
        <w:rPr>
          <w:rStyle w:val="a5"/>
          <w:color w:val="000000" w:themeColor="text1"/>
          <w:bdr w:val="none" w:sz="0" w:space="0" w:color="auto" w:frame="1"/>
        </w:rPr>
        <w:t>as</w:t>
      </w:r>
      <w:proofErr w:type="spellEnd"/>
      <w:r w:rsidRPr="00913DD6">
        <w:rPr>
          <w:color w:val="000000" w:themeColor="text1"/>
        </w:rPr>
        <w:t> часто используются наречия </w:t>
      </w:r>
      <w:proofErr w:type="spellStart"/>
      <w:r w:rsidRPr="00913DD6">
        <w:rPr>
          <w:rStyle w:val="a5"/>
          <w:color w:val="000000" w:themeColor="text1"/>
          <w:bdr w:val="none" w:sz="0" w:space="0" w:color="auto" w:frame="1"/>
        </w:rPr>
        <w:t>just</w:t>
      </w:r>
      <w:proofErr w:type="spellEnd"/>
      <w:r w:rsidRPr="00913DD6">
        <w:rPr>
          <w:color w:val="000000" w:themeColor="text1"/>
        </w:rPr>
        <w:t>, </w:t>
      </w:r>
      <w:proofErr w:type="spellStart"/>
      <w:r w:rsidRPr="00913DD6">
        <w:rPr>
          <w:rStyle w:val="a5"/>
          <w:color w:val="000000" w:themeColor="text1"/>
          <w:bdr w:val="none" w:sz="0" w:space="0" w:color="auto" w:frame="1"/>
        </w:rPr>
        <w:t>exactly</w:t>
      </w:r>
      <w:proofErr w:type="spellEnd"/>
      <w:r w:rsidRPr="00913DD6">
        <w:rPr>
          <w:color w:val="000000" w:themeColor="text1"/>
        </w:rPr>
        <w:t>, </w:t>
      </w:r>
      <w:proofErr w:type="spellStart"/>
      <w:r w:rsidRPr="00913DD6">
        <w:rPr>
          <w:rStyle w:val="a5"/>
          <w:color w:val="000000" w:themeColor="text1"/>
          <w:bdr w:val="none" w:sz="0" w:space="0" w:color="auto" w:frame="1"/>
        </w:rPr>
        <w:t>precisely</w:t>
      </w:r>
      <w:proofErr w:type="spellEnd"/>
      <w:r w:rsidRPr="00913DD6">
        <w:rPr>
          <w:color w:val="000000" w:themeColor="text1"/>
        </w:rPr>
        <w:t>.</w:t>
      </w:r>
    </w:p>
    <w:p w:rsidR="00913DD6" w:rsidRPr="00913DD6" w:rsidRDefault="00913DD6" w:rsidP="00913DD6">
      <w:pPr>
        <w:pStyle w:val="a3"/>
        <w:shd w:val="clear" w:color="auto" w:fill="FFFFFF"/>
        <w:spacing w:before="0" w:beforeAutospacing="0" w:after="0" w:afterAutospacing="0"/>
        <w:textAlignment w:val="baseline"/>
        <w:rPr>
          <w:color w:val="000000" w:themeColor="text1"/>
        </w:rPr>
      </w:pPr>
      <w:r w:rsidRPr="00913DD6">
        <w:rPr>
          <w:color w:val="000000" w:themeColor="text1"/>
        </w:rPr>
        <w:t>Примеры:</w:t>
      </w:r>
      <w:r w:rsidRPr="00913DD6">
        <w:rPr>
          <w:color w:val="000000" w:themeColor="text1"/>
        </w:rPr>
        <w:br/>
      </w:r>
      <w:proofErr w:type="spellStart"/>
      <w:r w:rsidRPr="00913DD6">
        <w:rPr>
          <w:rStyle w:val="a6"/>
          <w:color w:val="000000" w:themeColor="text1"/>
          <w:bdr w:val="none" w:sz="0" w:space="0" w:color="auto" w:frame="1"/>
        </w:rPr>
        <w:t>The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peasants</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plough</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land</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exactly</w:t>
      </w:r>
      <w:proofErr w:type="spellEnd"/>
      <w:r w:rsidRPr="00913DD6">
        <w:rPr>
          <w:rStyle w:val="a6"/>
          <w:color w:val="000000" w:themeColor="text1"/>
          <w:bdr w:val="none" w:sz="0" w:space="0" w:color="auto" w:frame="1"/>
        </w:rPr>
        <w:t> </w:t>
      </w:r>
      <w:proofErr w:type="spellStart"/>
      <w:r w:rsidRPr="00913DD6">
        <w:rPr>
          <w:rStyle w:val="a5"/>
          <w:i/>
          <w:iCs/>
          <w:color w:val="000000" w:themeColor="text1"/>
          <w:bdr w:val="none" w:sz="0" w:space="0" w:color="auto" w:frame="1"/>
        </w:rPr>
        <w:t>as</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their</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ancestors</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did</w:t>
      </w:r>
      <w:proofErr w:type="spellEnd"/>
      <w:r w:rsidRPr="00913DD6">
        <w:rPr>
          <w:rStyle w:val="a6"/>
          <w:color w:val="000000" w:themeColor="text1"/>
          <w:bdr w:val="none" w:sz="0" w:space="0" w:color="auto" w:frame="1"/>
        </w:rPr>
        <w:t>. — Крестьяне пахали землю точно так же, как и их предки.</w:t>
      </w:r>
      <w:r w:rsidRPr="00913DD6">
        <w:rPr>
          <w:i/>
          <w:iCs/>
          <w:color w:val="000000" w:themeColor="text1"/>
          <w:bdr w:val="none" w:sz="0" w:space="0" w:color="auto" w:frame="1"/>
        </w:rPr>
        <w:br/>
      </w:r>
      <w:proofErr w:type="spellStart"/>
      <w:r w:rsidRPr="00913DD6">
        <w:rPr>
          <w:rStyle w:val="a6"/>
          <w:color w:val="000000" w:themeColor="text1"/>
          <w:bdr w:val="none" w:sz="0" w:space="0" w:color="auto" w:frame="1"/>
        </w:rPr>
        <w:t>Lady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Connie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did</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everything</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exactly</w:t>
      </w:r>
      <w:proofErr w:type="spellEnd"/>
      <w:r w:rsidRPr="00913DD6">
        <w:rPr>
          <w:rStyle w:val="a6"/>
          <w:color w:val="000000" w:themeColor="text1"/>
          <w:bdr w:val="none" w:sz="0" w:space="0" w:color="auto" w:frame="1"/>
        </w:rPr>
        <w:t> </w:t>
      </w:r>
      <w:proofErr w:type="spellStart"/>
      <w:r w:rsidRPr="00913DD6">
        <w:rPr>
          <w:rStyle w:val="a5"/>
          <w:i/>
          <w:iCs/>
          <w:color w:val="000000" w:themeColor="text1"/>
          <w:bdr w:val="none" w:sz="0" w:space="0" w:color="auto" w:frame="1"/>
        </w:rPr>
        <w:t>as</w:t>
      </w:r>
      <w:proofErr w:type="spellEnd"/>
      <w:r w:rsidRPr="00913DD6">
        <w:rPr>
          <w:rStyle w:val="a5"/>
          <w:i/>
          <w:iCs/>
          <w:color w:val="000000" w:themeColor="text1"/>
          <w:bdr w:val="none" w:sz="0" w:space="0" w:color="auto" w:frame="1"/>
        </w:rPr>
        <w:t xml:space="preserve"> I </w:t>
      </w:r>
      <w:proofErr w:type="spellStart"/>
      <w:r w:rsidRPr="00913DD6">
        <w:rPr>
          <w:rStyle w:val="a5"/>
          <w:i/>
          <w:iCs/>
          <w:color w:val="000000" w:themeColor="text1"/>
          <w:bdr w:val="none" w:sz="0" w:space="0" w:color="auto" w:frame="1"/>
        </w:rPr>
        <w:t>told</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her</w:t>
      </w:r>
      <w:proofErr w:type="spellEnd"/>
      <w:r w:rsidRPr="00913DD6">
        <w:rPr>
          <w:rStyle w:val="a6"/>
          <w:color w:val="000000" w:themeColor="text1"/>
          <w:bdr w:val="none" w:sz="0" w:space="0" w:color="auto" w:frame="1"/>
        </w:rPr>
        <w:t xml:space="preserve">. — Леди </w:t>
      </w:r>
      <w:proofErr w:type="spellStart"/>
      <w:r w:rsidRPr="00913DD6">
        <w:rPr>
          <w:rStyle w:val="a6"/>
          <w:color w:val="000000" w:themeColor="text1"/>
          <w:bdr w:val="none" w:sz="0" w:space="0" w:color="auto" w:frame="1"/>
        </w:rPr>
        <w:t>Конни</w:t>
      </w:r>
      <w:proofErr w:type="spellEnd"/>
      <w:r w:rsidRPr="00913DD6">
        <w:rPr>
          <w:rStyle w:val="a6"/>
          <w:color w:val="000000" w:themeColor="text1"/>
          <w:bdr w:val="none" w:sz="0" w:space="0" w:color="auto" w:frame="1"/>
        </w:rPr>
        <w:t xml:space="preserve"> делала всё точно так, как я ей сказал.</w:t>
      </w:r>
    </w:p>
    <w:p w:rsidR="00913DD6" w:rsidRPr="00913DD6" w:rsidRDefault="00913DD6" w:rsidP="00913DD6">
      <w:pPr>
        <w:pStyle w:val="a3"/>
        <w:shd w:val="clear" w:color="auto" w:fill="FFFFFF"/>
        <w:spacing w:before="0" w:beforeAutospacing="0" w:after="0" w:afterAutospacing="0"/>
        <w:textAlignment w:val="baseline"/>
        <w:rPr>
          <w:color w:val="000000" w:themeColor="text1"/>
          <w:lang w:val="en-US"/>
        </w:rPr>
      </w:pPr>
      <w:r w:rsidRPr="00913DD6">
        <w:rPr>
          <w:color w:val="000000" w:themeColor="text1"/>
        </w:rPr>
        <w:lastRenderedPageBreak/>
        <w:t>Мы также можем использовать </w:t>
      </w:r>
      <w:proofErr w:type="spellStart"/>
      <w:r w:rsidRPr="00913DD6">
        <w:rPr>
          <w:rStyle w:val="a5"/>
          <w:color w:val="000000" w:themeColor="text1"/>
          <w:bdr w:val="none" w:sz="0" w:space="0" w:color="auto" w:frame="1"/>
        </w:rPr>
        <w:t>the</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way</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that</w:t>
      </w:r>
      <w:proofErr w:type="spellEnd"/>
      <w:r w:rsidRPr="00913DD6">
        <w:rPr>
          <w:rStyle w:val="a5"/>
          <w:color w:val="000000" w:themeColor="text1"/>
          <w:bdr w:val="none" w:sz="0" w:space="0" w:color="auto" w:frame="1"/>
        </w:rPr>
        <w:t>)</w:t>
      </w:r>
      <w:r w:rsidRPr="00913DD6">
        <w:rPr>
          <w:color w:val="000000" w:themeColor="text1"/>
        </w:rPr>
        <w:t>, </w:t>
      </w:r>
      <w:proofErr w:type="spellStart"/>
      <w:r w:rsidRPr="00913DD6">
        <w:rPr>
          <w:rStyle w:val="a5"/>
          <w:color w:val="000000" w:themeColor="text1"/>
          <w:bdr w:val="none" w:sz="0" w:space="0" w:color="auto" w:frame="1"/>
        </w:rPr>
        <w:t>in</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a</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way</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that</w:t>
      </w:r>
      <w:proofErr w:type="spellEnd"/>
      <w:r w:rsidRPr="00913DD6">
        <w:rPr>
          <w:rStyle w:val="a5"/>
          <w:color w:val="000000" w:themeColor="text1"/>
          <w:bdr w:val="none" w:sz="0" w:space="0" w:color="auto" w:frame="1"/>
        </w:rPr>
        <w:t>)</w:t>
      </w:r>
      <w:r w:rsidRPr="00913DD6">
        <w:rPr>
          <w:color w:val="000000" w:themeColor="text1"/>
        </w:rPr>
        <w:t>, </w:t>
      </w:r>
      <w:proofErr w:type="spellStart"/>
      <w:r w:rsidRPr="00913DD6">
        <w:rPr>
          <w:rStyle w:val="a5"/>
          <w:color w:val="000000" w:themeColor="text1"/>
          <w:bdr w:val="none" w:sz="0" w:space="0" w:color="auto" w:frame="1"/>
        </w:rPr>
        <w:t>in</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the</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way</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that</w:t>
      </w:r>
      <w:proofErr w:type="spellEnd"/>
      <w:r w:rsidRPr="00913DD6">
        <w:rPr>
          <w:rStyle w:val="a5"/>
          <w:color w:val="000000" w:themeColor="text1"/>
          <w:bdr w:val="none" w:sz="0" w:space="0" w:color="auto" w:frame="1"/>
        </w:rPr>
        <w:t>)</w:t>
      </w:r>
      <w:r w:rsidRPr="00913DD6">
        <w:rPr>
          <w:color w:val="000000" w:themeColor="text1"/>
        </w:rPr>
        <w:t xml:space="preserve">, чтобы </w:t>
      </w:r>
      <w:proofErr w:type="gramStart"/>
      <w:r w:rsidRPr="00913DD6">
        <w:rPr>
          <w:color w:val="000000" w:themeColor="text1"/>
        </w:rPr>
        <w:t>сказать</w:t>
      </w:r>
      <w:proofErr w:type="gramEnd"/>
      <w:r w:rsidRPr="00913DD6">
        <w:rPr>
          <w:color w:val="000000" w:themeColor="text1"/>
        </w:rPr>
        <w:t xml:space="preserve"> как что-то делается:</w:t>
      </w:r>
      <w:r w:rsidRPr="00913DD6">
        <w:rPr>
          <w:color w:val="000000" w:themeColor="text1"/>
        </w:rPr>
        <w:br/>
      </w:r>
      <w:proofErr w:type="spellStart"/>
      <w:r w:rsidRPr="00913DD6">
        <w:rPr>
          <w:rStyle w:val="a6"/>
          <w:color w:val="000000" w:themeColor="text1"/>
          <w:bdr w:val="none" w:sz="0" w:space="0" w:color="auto" w:frame="1"/>
        </w:rPr>
        <w:t>They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did</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it</w:t>
      </w:r>
      <w:proofErr w:type="spellEnd"/>
      <w:r w:rsidRPr="00913DD6">
        <w:rPr>
          <w:rStyle w:val="a6"/>
          <w:color w:val="000000" w:themeColor="text1"/>
          <w:bdr w:val="none" w:sz="0" w:space="0" w:color="auto" w:frame="1"/>
        </w:rPr>
        <w:t> </w:t>
      </w:r>
      <w:proofErr w:type="spellStart"/>
      <w:r w:rsidRPr="00913DD6">
        <w:rPr>
          <w:rStyle w:val="a5"/>
          <w:i/>
          <w:iCs/>
          <w:color w:val="000000" w:themeColor="text1"/>
          <w:bdr w:val="none" w:sz="0" w:space="0" w:color="auto" w:frame="1"/>
        </w:rPr>
        <w:t>in</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a</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way</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that</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Lady</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Connie</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had</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never</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seen</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before</w:t>
      </w:r>
      <w:proofErr w:type="spellEnd"/>
      <w:r w:rsidRPr="00913DD6">
        <w:rPr>
          <w:rStyle w:val="a6"/>
          <w:color w:val="000000" w:themeColor="text1"/>
          <w:bdr w:val="none" w:sz="0" w:space="0" w:color="auto" w:frame="1"/>
        </w:rPr>
        <w:t xml:space="preserve">. — Они сделали это способом, которого Леди </w:t>
      </w:r>
      <w:proofErr w:type="spellStart"/>
      <w:r w:rsidRPr="00913DD6">
        <w:rPr>
          <w:rStyle w:val="a6"/>
          <w:color w:val="000000" w:themeColor="text1"/>
          <w:bdr w:val="none" w:sz="0" w:space="0" w:color="auto" w:frame="1"/>
        </w:rPr>
        <w:t>Конни</w:t>
      </w:r>
      <w:proofErr w:type="spellEnd"/>
      <w:r w:rsidRPr="00913DD6">
        <w:rPr>
          <w:rStyle w:val="a6"/>
          <w:color w:val="000000" w:themeColor="text1"/>
          <w:bdr w:val="none" w:sz="0" w:space="0" w:color="auto" w:frame="1"/>
        </w:rPr>
        <w:t xml:space="preserve"> никогда раньше не видела.</w:t>
      </w:r>
      <w:r w:rsidRPr="00913DD6">
        <w:rPr>
          <w:i/>
          <w:iCs/>
          <w:color w:val="000000" w:themeColor="text1"/>
          <w:bdr w:val="none" w:sz="0" w:space="0" w:color="auto" w:frame="1"/>
        </w:rPr>
        <w:br/>
      </w:r>
      <w:r w:rsidRPr="00913DD6">
        <w:rPr>
          <w:rStyle w:val="a6"/>
          <w:color w:val="000000" w:themeColor="text1"/>
          <w:bdr w:val="none" w:sz="0" w:space="0" w:color="auto" w:frame="1"/>
          <w:lang w:val="en-US"/>
        </w:rPr>
        <w:t xml:space="preserve">The </w:t>
      </w:r>
      <w:proofErr w:type="spellStart"/>
      <w:r w:rsidRPr="00913DD6">
        <w:rPr>
          <w:rStyle w:val="a6"/>
          <w:color w:val="000000" w:themeColor="text1"/>
          <w:bdr w:val="none" w:sz="0" w:space="0" w:color="auto" w:frame="1"/>
          <w:lang w:val="en-US"/>
        </w:rPr>
        <w:t>witchers</w:t>
      </w:r>
      <w:proofErr w:type="spellEnd"/>
      <w:r w:rsidRPr="00913DD6">
        <w:rPr>
          <w:rStyle w:val="a6"/>
          <w:color w:val="000000" w:themeColor="text1"/>
          <w:bdr w:val="none" w:sz="0" w:space="0" w:color="auto" w:frame="1"/>
          <w:lang w:val="en-US"/>
        </w:rPr>
        <w:t xml:space="preserve"> killed the monster </w:t>
      </w:r>
      <w:r w:rsidRPr="00913DD6">
        <w:rPr>
          <w:rStyle w:val="a5"/>
          <w:i/>
          <w:iCs/>
          <w:color w:val="000000" w:themeColor="text1"/>
          <w:bdr w:val="none" w:sz="0" w:space="0" w:color="auto" w:frame="1"/>
          <w:lang w:val="en-US"/>
        </w:rPr>
        <w:t>in the way (that) we asked them</w:t>
      </w:r>
      <w:r w:rsidRPr="00913DD6">
        <w:rPr>
          <w:rStyle w:val="a6"/>
          <w:color w:val="000000" w:themeColor="text1"/>
          <w:bdr w:val="none" w:sz="0" w:space="0" w:color="auto" w:frame="1"/>
          <w:lang w:val="en-US"/>
        </w:rPr>
        <w:t xml:space="preserve">. — </w:t>
      </w:r>
      <w:r w:rsidRPr="00913DD6">
        <w:rPr>
          <w:rStyle w:val="a6"/>
          <w:color w:val="000000" w:themeColor="text1"/>
          <w:bdr w:val="none" w:sz="0" w:space="0" w:color="auto" w:frame="1"/>
        </w:rPr>
        <w:t>Ведьмаки</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убили</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монстра</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способом</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которым</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мы</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их</w:t>
      </w:r>
      <w:r w:rsidRPr="00913DD6">
        <w:rPr>
          <w:rStyle w:val="a6"/>
          <w:color w:val="000000" w:themeColor="text1"/>
          <w:bdr w:val="none" w:sz="0" w:space="0" w:color="auto" w:frame="1"/>
          <w:lang w:val="en-US"/>
        </w:rPr>
        <w:t xml:space="preserve"> </w:t>
      </w:r>
      <w:r w:rsidRPr="00913DD6">
        <w:rPr>
          <w:rStyle w:val="a6"/>
          <w:color w:val="000000" w:themeColor="text1"/>
          <w:bdr w:val="none" w:sz="0" w:space="0" w:color="auto" w:frame="1"/>
        </w:rPr>
        <w:t>просили</w:t>
      </w:r>
      <w:r w:rsidRPr="00913DD6">
        <w:rPr>
          <w:rStyle w:val="a6"/>
          <w:color w:val="000000" w:themeColor="text1"/>
          <w:bdr w:val="none" w:sz="0" w:space="0" w:color="auto" w:frame="1"/>
          <w:lang w:val="en-US"/>
        </w:rPr>
        <w:t>.</w:t>
      </w:r>
    </w:p>
    <w:p w:rsidR="00913DD6" w:rsidRPr="00913DD6" w:rsidRDefault="00913DD6" w:rsidP="00913DD6">
      <w:pPr>
        <w:pStyle w:val="2"/>
        <w:shd w:val="clear" w:color="auto" w:fill="FFFFFF"/>
        <w:spacing w:before="0" w:beforeAutospacing="0" w:after="0" w:afterAutospacing="0"/>
        <w:jc w:val="both"/>
        <w:textAlignment w:val="baseline"/>
        <w:rPr>
          <w:color w:val="000000" w:themeColor="text1"/>
          <w:sz w:val="24"/>
          <w:szCs w:val="24"/>
        </w:rPr>
      </w:pPr>
      <w:bookmarkStart w:id="0" w:name="purposeclauses"/>
      <w:bookmarkEnd w:id="0"/>
      <w:r w:rsidRPr="00913DD6">
        <w:rPr>
          <w:color w:val="000000" w:themeColor="text1"/>
          <w:sz w:val="24"/>
          <w:szCs w:val="24"/>
        </w:rPr>
        <w:t>Придаточные предложения цели</w:t>
      </w:r>
    </w:p>
    <w:p w:rsidR="00913DD6" w:rsidRPr="00913DD6" w:rsidRDefault="00913DD6" w:rsidP="00913DD6">
      <w:pPr>
        <w:pStyle w:val="a3"/>
        <w:shd w:val="clear" w:color="auto" w:fill="FFFFFF"/>
        <w:spacing w:before="0" w:beforeAutospacing="0" w:after="0" w:afterAutospacing="0"/>
        <w:textAlignment w:val="baseline"/>
        <w:rPr>
          <w:color w:val="000000" w:themeColor="text1"/>
        </w:rPr>
      </w:pPr>
      <w:r w:rsidRPr="00913DD6">
        <w:rPr>
          <w:color w:val="000000" w:themeColor="text1"/>
        </w:rPr>
        <w:t>Придаточные предложения обстоятельства цели (</w:t>
      </w:r>
      <w:proofErr w:type="spellStart"/>
      <w:r w:rsidRPr="00913DD6">
        <w:rPr>
          <w:rStyle w:val="a5"/>
          <w:color w:val="000000" w:themeColor="text1"/>
          <w:bdr w:val="none" w:sz="0" w:space="0" w:color="auto" w:frame="1"/>
        </w:rPr>
        <w:t>adverbial</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clause</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of</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purpose</w:t>
      </w:r>
      <w:proofErr w:type="spellEnd"/>
      <w:r w:rsidRPr="00913DD6">
        <w:rPr>
          <w:color w:val="000000" w:themeColor="text1"/>
        </w:rPr>
        <w:t>) выражает цель или намерения для действия в главном предложении. Придаточные цели соединяются с главным предложением с помощью следующих союзов: </w:t>
      </w:r>
      <w:proofErr w:type="spellStart"/>
      <w:r w:rsidRPr="00913DD6">
        <w:rPr>
          <w:rStyle w:val="a5"/>
          <w:color w:val="000000" w:themeColor="text1"/>
          <w:bdr w:val="none" w:sz="0" w:space="0" w:color="auto" w:frame="1"/>
        </w:rPr>
        <w:t>so</w:t>
      </w:r>
      <w:proofErr w:type="spellEnd"/>
      <w:r w:rsidRPr="00913DD6">
        <w:rPr>
          <w:color w:val="000000" w:themeColor="text1"/>
        </w:rPr>
        <w:t>, </w:t>
      </w:r>
      <w:proofErr w:type="spellStart"/>
      <w:r w:rsidRPr="00913DD6">
        <w:rPr>
          <w:rStyle w:val="a5"/>
          <w:color w:val="000000" w:themeColor="text1"/>
          <w:bdr w:val="none" w:sz="0" w:space="0" w:color="auto" w:frame="1"/>
        </w:rPr>
        <w:t>so</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as</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to</w:t>
      </w:r>
      <w:proofErr w:type="spellEnd"/>
      <w:r w:rsidRPr="00913DD6">
        <w:rPr>
          <w:color w:val="000000" w:themeColor="text1"/>
        </w:rPr>
        <w:t>, </w:t>
      </w:r>
      <w:proofErr w:type="spellStart"/>
      <w:r w:rsidRPr="00913DD6">
        <w:rPr>
          <w:rStyle w:val="a5"/>
          <w:color w:val="000000" w:themeColor="text1"/>
          <w:bdr w:val="none" w:sz="0" w:space="0" w:color="auto" w:frame="1"/>
        </w:rPr>
        <w:t>so</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that</w:t>
      </w:r>
      <w:proofErr w:type="spellEnd"/>
      <w:r w:rsidRPr="00913DD6">
        <w:rPr>
          <w:color w:val="000000" w:themeColor="text1"/>
        </w:rPr>
        <w:t>, </w:t>
      </w:r>
      <w:proofErr w:type="spellStart"/>
      <w:r w:rsidRPr="00913DD6">
        <w:rPr>
          <w:rStyle w:val="a5"/>
          <w:color w:val="000000" w:themeColor="text1"/>
          <w:bdr w:val="none" w:sz="0" w:space="0" w:color="auto" w:frame="1"/>
        </w:rPr>
        <w:t>in</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order</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that</w:t>
      </w:r>
      <w:proofErr w:type="spellEnd"/>
      <w:r w:rsidRPr="00913DD6">
        <w:rPr>
          <w:color w:val="000000" w:themeColor="text1"/>
        </w:rPr>
        <w:t> (</w:t>
      </w:r>
      <w:r w:rsidRPr="00913DD6">
        <w:rPr>
          <w:rStyle w:val="a6"/>
          <w:color w:val="000000" w:themeColor="text1"/>
          <w:bdr w:val="none" w:sz="0" w:space="0" w:color="auto" w:frame="1"/>
        </w:rPr>
        <w:t>чтобы, для того чтобы</w:t>
      </w:r>
      <w:r w:rsidRPr="00913DD6">
        <w:rPr>
          <w:color w:val="000000" w:themeColor="text1"/>
        </w:rPr>
        <w:t>), </w:t>
      </w:r>
      <w:proofErr w:type="spellStart"/>
      <w:r w:rsidRPr="00913DD6">
        <w:rPr>
          <w:rStyle w:val="a5"/>
          <w:color w:val="000000" w:themeColor="text1"/>
          <w:bdr w:val="none" w:sz="0" w:space="0" w:color="auto" w:frame="1"/>
        </w:rPr>
        <w:t>lest</w:t>
      </w:r>
      <w:proofErr w:type="spellEnd"/>
      <w:r w:rsidRPr="00913DD6">
        <w:rPr>
          <w:color w:val="000000" w:themeColor="text1"/>
        </w:rPr>
        <w:t> (чтобы не). Придаточные предложения обстоятельства цели обычно идут после главного предложения.</w:t>
      </w:r>
    </w:p>
    <w:p w:rsidR="00913DD6" w:rsidRDefault="00913DD6" w:rsidP="00913DD6">
      <w:pPr>
        <w:pStyle w:val="a3"/>
        <w:shd w:val="clear" w:color="auto" w:fill="FFFFFF"/>
        <w:spacing w:before="0" w:beforeAutospacing="0" w:after="0" w:afterAutospacing="0"/>
        <w:textAlignment w:val="baseline"/>
        <w:rPr>
          <w:rStyle w:val="a6"/>
          <w:color w:val="000000" w:themeColor="text1"/>
          <w:bdr w:val="none" w:sz="0" w:space="0" w:color="auto" w:frame="1"/>
        </w:rPr>
      </w:pPr>
      <w:r w:rsidRPr="00913DD6">
        <w:rPr>
          <w:color w:val="000000" w:themeColor="text1"/>
        </w:rPr>
        <w:t>Примеры:</w:t>
      </w:r>
      <w:r w:rsidRPr="00913DD6">
        <w:rPr>
          <w:color w:val="000000" w:themeColor="text1"/>
        </w:rPr>
        <w:br/>
      </w:r>
      <w:proofErr w:type="spellStart"/>
      <w:r w:rsidRPr="00913DD6">
        <w:rPr>
          <w:rStyle w:val="a6"/>
          <w:color w:val="000000" w:themeColor="text1"/>
          <w:bdr w:val="none" w:sz="0" w:space="0" w:color="auto" w:frame="1"/>
        </w:rPr>
        <w:t>The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teacher</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have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drawn</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a</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diagram</w:t>
      </w:r>
      <w:proofErr w:type="spellEnd"/>
      <w:r w:rsidRPr="00913DD6">
        <w:rPr>
          <w:rStyle w:val="a6"/>
          <w:color w:val="000000" w:themeColor="text1"/>
          <w:bdr w:val="none" w:sz="0" w:space="0" w:color="auto" w:frame="1"/>
        </w:rPr>
        <w:t> </w:t>
      </w:r>
      <w:proofErr w:type="spellStart"/>
      <w:r w:rsidRPr="00913DD6">
        <w:rPr>
          <w:rStyle w:val="a5"/>
          <w:i/>
          <w:iCs/>
          <w:color w:val="000000" w:themeColor="text1"/>
          <w:bdr w:val="none" w:sz="0" w:space="0" w:color="auto" w:frame="1"/>
        </w:rPr>
        <w:t>so</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that</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my</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explanation</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will</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be</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clear</w:t>
      </w:r>
      <w:proofErr w:type="spellEnd"/>
      <w:r w:rsidRPr="00913DD6">
        <w:rPr>
          <w:rStyle w:val="a6"/>
          <w:color w:val="000000" w:themeColor="text1"/>
          <w:bdr w:val="none" w:sz="0" w:space="0" w:color="auto" w:frame="1"/>
        </w:rPr>
        <w:t>. — Учитель нарисовал диаграмму, чтобы мои объяснения были понятны.</w:t>
      </w:r>
      <w:r w:rsidRPr="00913DD6">
        <w:rPr>
          <w:i/>
          <w:iCs/>
          <w:color w:val="000000" w:themeColor="text1"/>
          <w:bdr w:val="none" w:sz="0" w:space="0" w:color="auto" w:frame="1"/>
        </w:rPr>
        <w:br/>
      </w:r>
      <w:proofErr w:type="spellStart"/>
      <w:r w:rsidRPr="00913DD6">
        <w:rPr>
          <w:rStyle w:val="a6"/>
          <w:color w:val="000000" w:themeColor="text1"/>
          <w:bdr w:val="none" w:sz="0" w:space="0" w:color="auto" w:frame="1"/>
        </w:rPr>
        <w:t>Lady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Connie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said</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she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wanted</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tea</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ready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at</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five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o’clock</w:t>
      </w:r>
      <w:proofErr w:type="spellEnd"/>
      <w:r w:rsidRPr="00913DD6">
        <w:rPr>
          <w:rStyle w:val="a6"/>
          <w:color w:val="000000" w:themeColor="text1"/>
          <w:bdr w:val="none" w:sz="0" w:space="0" w:color="auto" w:frame="1"/>
        </w:rPr>
        <w:t> </w:t>
      </w:r>
      <w:proofErr w:type="spellStart"/>
      <w:r w:rsidRPr="00913DD6">
        <w:rPr>
          <w:rStyle w:val="a5"/>
          <w:i/>
          <w:iCs/>
          <w:color w:val="000000" w:themeColor="text1"/>
          <w:bdr w:val="none" w:sz="0" w:space="0" w:color="auto" w:frame="1"/>
        </w:rPr>
        <w:t>so</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that</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she</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could</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be</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out</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at</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six</w:t>
      </w:r>
      <w:proofErr w:type="spellEnd"/>
      <w:r w:rsidRPr="00913DD6">
        <w:rPr>
          <w:rStyle w:val="a6"/>
          <w:color w:val="000000" w:themeColor="text1"/>
          <w:bdr w:val="none" w:sz="0" w:space="0" w:color="auto" w:frame="1"/>
        </w:rPr>
        <w:t xml:space="preserve">. — Леди </w:t>
      </w:r>
      <w:proofErr w:type="spellStart"/>
      <w:r w:rsidRPr="00913DD6">
        <w:rPr>
          <w:rStyle w:val="a6"/>
          <w:color w:val="000000" w:themeColor="text1"/>
          <w:bdr w:val="none" w:sz="0" w:space="0" w:color="auto" w:frame="1"/>
        </w:rPr>
        <w:t>Конни</w:t>
      </w:r>
      <w:proofErr w:type="spellEnd"/>
      <w:r w:rsidRPr="00913DD6">
        <w:rPr>
          <w:rStyle w:val="a6"/>
          <w:color w:val="000000" w:themeColor="text1"/>
          <w:bdr w:val="none" w:sz="0" w:space="0" w:color="auto" w:frame="1"/>
        </w:rPr>
        <w:t xml:space="preserve"> сказала, что она хочет, чтобы чай был готов к пяти часам, чтобы она могла уйти в шесть.</w:t>
      </w:r>
    </w:p>
    <w:p w:rsidR="00913DD6" w:rsidRPr="00913DD6" w:rsidRDefault="00913DD6" w:rsidP="00913DD6">
      <w:pPr>
        <w:pStyle w:val="a3"/>
        <w:shd w:val="clear" w:color="auto" w:fill="FFFFFF"/>
        <w:spacing w:before="0" w:beforeAutospacing="0" w:after="0" w:afterAutospacing="0"/>
        <w:textAlignment w:val="baseline"/>
        <w:rPr>
          <w:b/>
          <w:color w:val="000000" w:themeColor="text1"/>
        </w:rPr>
      </w:pPr>
      <w:r w:rsidRPr="00913DD6">
        <w:rPr>
          <w:b/>
          <w:color w:val="000000" w:themeColor="text1"/>
        </w:rPr>
        <w:t>Придаточные предложения причины</w:t>
      </w:r>
    </w:p>
    <w:p w:rsidR="00913DD6" w:rsidRPr="00913DD6" w:rsidRDefault="00913DD6" w:rsidP="00913DD6">
      <w:pPr>
        <w:pStyle w:val="a3"/>
        <w:shd w:val="clear" w:color="auto" w:fill="FFFFFF"/>
        <w:spacing w:before="0" w:beforeAutospacing="0" w:after="0" w:afterAutospacing="0"/>
        <w:textAlignment w:val="baseline"/>
        <w:rPr>
          <w:color w:val="000000" w:themeColor="text1"/>
        </w:rPr>
      </w:pPr>
      <w:r w:rsidRPr="00913DD6">
        <w:rPr>
          <w:color w:val="000000" w:themeColor="text1"/>
        </w:rPr>
        <w:t>Придаточные предложения обстоятельства причины (</w:t>
      </w:r>
      <w:proofErr w:type="spellStart"/>
      <w:r w:rsidRPr="00913DD6">
        <w:rPr>
          <w:rStyle w:val="a5"/>
          <w:color w:val="000000" w:themeColor="text1"/>
          <w:bdr w:val="none" w:sz="0" w:space="0" w:color="auto" w:frame="1"/>
        </w:rPr>
        <w:t>reason</w:t>
      </w:r>
      <w:proofErr w:type="spellEnd"/>
      <w:r w:rsidRPr="00913DD6">
        <w:rPr>
          <w:rStyle w:val="a5"/>
          <w:color w:val="000000" w:themeColor="text1"/>
          <w:bdr w:val="none" w:sz="0" w:space="0" w:color="auto" w:frame="1"/>
        </w:rPr>
        <w:t xml:space="preserve"> </w:t>
      </w:r>
      <w:proofErr w:type="spellStart"/>
      <w:r w:rsidRPr="00913DD6">
        <w:rPr>
          <w:rStyle w:val="a5"/>
          <w:color w:val="000000" w:themeColor="text1"/>
          <w:bdr w:val="none" w:sz="0" w:space="0" w:color="auto" w:frame="1"/>
        </w:rPr>
        <w:t>clauses</w:t>
      </w:r>
      <w:proofErr w:type="spellEnd"/>
      <w:r w:rsidRPr="00913DD6">
        <w:rPr>
          <w:color w:val="000000" w:themeColor="text1"/>
        </w:rPr>
        <w:t>) указывают на основание или причину действия, выраженного в главном предложении. Они вводятся с помощью союзов </w:t>
      </w:r>
      <w:proofErr w:type="spellStart"/>
      <w:r w:rsidRPr="00913DD6">
        <w:rPr>
          <w:rStyle w:val="a5"/>
          <w:color w:val="000000" w:themeColor="text1"/>
          <w:bdr w:val="none" w:sz="0" w:space="0" w:color="auto" w:frame="1"/>
        </w:rPr>
        <w:t>because</w:t>
      </w:r>
      <w:proofErr w:type="spellEnd"/>
      <w:r w:rsidRPr="00913DD6">
        <w:rPr>
          <w:color w:val="000000" w:themeColor="text1"/>
        </w:rPr>
        <w:t>, </w:t>
      </w:r>
      <w:proofErr w:type="spellStart"/>
      <w:r w:rsidRPr="00913DD6">
        <w:rPr>
          <w:rStyle w:val="a5"/>
          <w:color w:val="000000" w:themeColor="text1"/>
          <w:bdr w:val="none" w:sz="0" w:space="0" w:color="auto" w:frame="1"/>
        </w:rPr>
        <w:t>since</w:t>
      </w:r>
      <w:proofErr w:type="spellEnd"/>
      <w:r w:rsidRPr="00913DD6">
        <w:rPr>
          <w:color w:val="000000" w:themeColor="text1"/>
        </w:rPr>
        <w:t>, </w:t>
      </w:r>
      <w:proofErr w:type="spellStart"/>
      <w:r w:rsidRPr="00913DD6">
        <w:rPr>
          <w:rStyle w:val="a5"/>
          <w:color w:val="000000" w:themeColor="text1"/>
          <w:bdr w:val="none" w:sz="0" w:space="0" w:color="auto" w:frame="1"/>
        </w:rPr>
        <w:t>as</w:t>
      </w:r>
      <w:proofErr w:type="spellEnd"/>
      <w:r w:rsidRPr="00913DD6">
        <w:rPr>
          <w:color w:val="000000" w:themeColor="text1"/>
        </w:rPr>
        <w:t>:</w:t>
      </w:r>
      <w:r w:rsidRPr="00913DD6">
        <w:rPr>
          <w:color w:val="000000" w:themeColor="text1"/>
        </w:rPr>
        <w:br/>
      </w:r>
      <w:proofErr w:type="spellStart"/>
      <w:r w:rsidRPr="00913DD6">
        <w:rPr>
          <w:rStyle w:val="a6"/>
          <w:b/>
          <w:bCs/>
          <w:color w:val="000000" w:themeColor="text1"/>
          <w:bdr w:val="none" w:sz="0" w:space="0" w:color="auto" w:frame="1"/>
        </w:rPr>
        <w:t>Since</w:t>
      </w:r>
      <w:proofErr w:type="spellEnd"/>
      <w:r w:rsidRPr="00913DD6">
        <w:rPr>
          <w:rStyle w:val="a6"/>
          <w:b/>
          <w:bCs/>
          <w:color w:val="000000" w:themeColor="text1"/>
          <w:bdr w:val="none" w:sz="0" w:space="0" w:color="auto" w:frame="1"/>
        </w:rPr>
        <w:t xml:space="preserve"> </w:t>
      </w:r>
      <w:proofErr w:type="spellStart"/>
      <w:r w:rsidRPr="00913DD6">
        <w:rPr>
          <w:rStyle w:val="a6"/>
          <w:b/>
          <w:bCs/>
          <w:color w:val="000000" w:themeColor="text1"/>
          <w:bdr w:val="none" w:sz="0" w:space="0" w:color="auto" w:frame="1"/>
        </w:rPr>
        <w:t>she</w:t>
      </w:r>
      <w:proofErr w:type="spellEnd"/>
      <w:r w:rsidRPr="00913DD6">
        <w:rPr>
          <w:rStyle w:val="a6"/>
          <w:b/>
          <w:bCs/>
          <w:color w:val="000000" w:themeColor="text1"/>
          <w:bdr w:val="none" w:sz="0" w:space="0" w:color="auto" w:frame="1"/>
        </w:rPr>
        <w:t xml:space="preserve"> </w:t>
      </w:r>
      <w:proofErr w:type="spellStart"/>
      <w:r w:rsidRPr="00913DD6">
        <w:rPr>
          <w:rStyle w:val="a6"/>
          <w:b/>
          <w:bCs/>
          <w:color w:val="000000" w:themeColor="text1"/>
          <w:bdr w:val="none" w:sz="0" w:space="0" w:color="auto" w:frame="1"/>
        </w:rPr>
        <w:t>was</w:t>
      </w:r>
      <w:proofErr w:type="spellEnd"/>
      <w:r w:rsidRPr="00913DD6">
        <w:rPr>
          <w:rStyle w:val="a6"/>
          <w:b/>
          <w:bCs/>
          <w:color w:val="000000" w:themeColor="text1"/>
          <w:bdr w:val="none" w:sz="0" w:space="0" w:color="auto" w:frame="1"/>
        </w:rPr>
        <w:t xml:space="preserve"> </w:t>
      </w:r>
      <w:proofErr w:type="spellStart"/>
      <w:r w:rsidRPr="00913DD6">
        <w:rPr>
          <w:rStyle w:val="a6"/>
          <w:b/>
          <w:bCs/>
          <w:color w:val="000000" w:themeColor="text1"/>
          <w:bdr w:val="none" w:sz="0" w:space="0" w:color="auto" w:frame="1"/>
        </w:rPr>
        <w:t>ill</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she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couldn’t</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play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Starcraft</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yesterday</w:t>
      </w:r>
      <w:proofErr w:type="spellEnd"/>
      <w:r w:rsidRPr="00913DD6">
        <w:rPr>
          <w:rStyle w:val="a6"/>
          <w:color w:val="000000" w:themeColor="text1"/>
          <w:bdr w:val="none" w:sz="0" w:space="0" w:color="auto" w:frame="1"/>
        </w:rPr>
        <w:t xml:space="preserve">. — Она не могла играть в </w:t>
      </w:r>
      <w:proofErr w:type="spellStart"/>
      <w:r w:rsidRPr="00913DD6">
        <w:rPr>
          <w:rStyle w:val="a6"/>
          <w:color w:val="000000" w:themeColor="text1"/>
          <w:bdr w:val="none" w:sz="0" w:space="0" w:color="auto" w:frame="1"/>
        </w:rPr>
        <w:t>Старкрафт</w:t>
      </w:r>
      <w:proofErr w:type="spellEnd"/>
      <w:r w:rsidRPr="00913DD6">
        <w:rPr>
          <w:rStyle w:val="a6"/>
          <w:color w:val="000000" w:themeColor="text1"/>
          <w:bdr w:val="none" w:sz="0" w:space="0" w:color="auto" w:frame="1"/>
        </w:rPr>
        <w:t xml:space="preserve"> вчера, так как была больна.</w:t>
      </w:r>
      <w:r w:rsidRPr="00913DD6">
        <w:rPr>
          <w:i/>
          <w:iCs/>
          <w:color w:val="000000" w:themeColor="text1"/>
          <w:bdr w:val="none" w:sz="0" w:space="0" w:color="auto" w:frame="1"/>
        </w:rPr>
        <w:br/>
      </w:r>
      <w:proofErr w:type="spellStart"/>
      <w:r w:rsidRPr="00913DD6">
        <w:rPr>
          <w:rStyle w:val="a5"/>
          <w:i/>
          <w:iCs/>
          <w:color w:val="000000" w:themeColor="text1"/>
          <w:bdr w:val="none" w:sz="0" w:space="0" w:color="auto" w:frame="1"/>
        </w:rPr>
        <w:t>As</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Lady</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Connie</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had</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no</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money</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with</w:t>
      </w:r>
      <w:proofErr w:type="spellEnd"/>
      <w:r w:rsidRPr="00913DD6">
        <w:rPr>
          <w:rStyle w:val="a5"/>
          <w:i/>
          <w:iCs/>
          <w:color w:val="000000" w:themeColor="text1"/>
          <w:bdr w:val="none" w:sz="0" w:space="0" w:color="auto" w:frame="1"/>
        </w:rPr>
        <w:t xml:space="preserve"> </w:t>
      </w:r>
      <w:proofErr w:type="spellStart"/>
      <w:r w:rsidRPr="00913DD6">
        <w:rPr>
          <w:rStyle w:val="a5"/>
          <w:i/>
          <w:iCs/>
          <w:color w:val="000000" w:themeColor="text1"/>
          <w:bdr w:val="none" w:sz="0" w:space="0" w:color="auto" w:frame="1"/>
        </w:rPr>
        <w:t>her</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she</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didn’t</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pay</w:t>
      </w:r>
      <w:proofErr w:type="spellEnd"/>
      <w:r w:rsidRPr="00913DD6">
        <w:rPr>
          <w:rStyle w:val="a6"/>
          <w:color w:val="000000" w:themeColor="text1"/>
          <w:bdr w:val="none" w:sz="0" w:space="0" w:color="auto" w:frame="1"/>
        </w:rPr>
        <w:t xml:space="preserve"> </w:t>
      </w:r>
      <w:proofErr w:type="spellStart"/>
      <w:r w:rsidRPr="00913DD6">
        <w:rPr>
          <w:rStyle w:val="a6"/>
          <w:color w:val="000000" w:themeColor="text1"/>
          <w:bdr w:val="none" w:sz="0" w:space="0" w:color="auto" w:frame="1"/>
        </w:rPr>
        <w:t>him</w:t>
      </w:r>
      <w:proofErr w:type="spellEnd"/>
      <w:r w:rsidRPr="00913DD6">
        <w:rPr>
          <w:rStyle w:val="a6"/>
          <w:color w:val="000000" w:themeColor="text1"/>
          <w:bdr w:val="none" w:sz="0" w:space="0" w:color="auto" w:frame="1"/>
        </w:rPr>
        <w:t xml:space="preserve">. — Так как у Леди </w:t>
      </w:r>
      <w:proofErr w:type="spellStart"/>
      <w:r w:rsidRPr="00913DD6">
        <w:rPr>
          <w:rStyle w:val="a6"/>
          <w:color w:val="000000" w:themeColor="text1"/>
          <w:bdr w:val="none" w:sz="0" w:space="0" w:color="auto" w:frame="1"/>
        </w:rPr>
        <w:t>Конни</w:t>
      </w:r>
      <w:proofErr w:type="spellEnd"/>
      <w:r w:rsidRPr="00913DD6">
        <w:rPr>
          <w:rStyle w:val="a6"/>
          <w:color w:val="000000" w:themeColor="text1"/>
          <w:bdr w:val="none" w:sz="0" w:space="0" w:color="auto" w:frame="1"/>
        </w:rPr>
        <w:t xml:space="preserve"> не было денег с собой, она не заплатила ему.</w:t>
      </w:r>
    </w:p>
    <w:p w:rsidR="00913DD6" w:rsidRPr="00913DD6" w:rsidRDefault="00913DD6" w:rsidP="00913DD6">
      <w:pPr>
        <w:jc w:val="both"/>
        <w:rPr>
          <w:rFonts w:ascii="Times New Roman" w:hAnsi="Times New Roman" w:cs="Times New Roman"/>
          <w:color w:val="000000" w:themeColor="text1"/>
          <w:sz w:val="24"/>
          <w:szCs w:val="24"/>
        </w:rPr>
      </w:pPr>
    </w:p>
    <w:sectPr w:rsidR="00913DD6" w:rsidRPr="00913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84A76"/>
    <w:multiLevelType w:val="multilevel"/>
    <w:tmpl w:val="929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A2438"/>
    <w:rsid w:val="004A2438"/>
    <w:rsid w:val="0091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2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4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2438"/>
    <w:rPr>
      <w:color w:val="0000FF"/>
      <w:u w:val="single"/>
    </w:rPr>
  </w:style>
  <w:style w:type="character" w:customStyle="1" w:styleId="20">
    <w:name w:val="Заголовок 2 Знак"/>
    <w:basedOn w:val="a0"/>
    <w:link w:val="2"/>
    <w:uiPriority w:val="9"/>
    <w:rsid w:val="004A2438"/>
    <w:rPr>
      <w:rFonts w:ascii="Times New Roman" w:eastAsia="Times New Roman" w:hAnsi="Times New Roman" w:cs="Times New Roman"/>
      <w:b/>
      <w:bCs/>
      <w:sz w:val="36"/>
      <w:szCs w:val="36"/>
    </w:rPr>
  </w:style>
  <w:style w:type="character" w:styleId="a5">
    <w:name w:val="Strong"/>
    <w:basedOn w:val="a0"/>
    <w:uiPriority w:val="22"/>
    <w:qFormat/>
    <w:rsid w:val="004A2438"/>
    <w:rPr>
      <w:b/>
      <w:bCs/>
    </w:rPr>
  </w:style>
  <w:style w:type="character" w:styleId="a6">
    <w:name w:val="Emphasis"/>
    <w:basedOn w:val="a0"/>
    <w:uiPriority w:val="20"/>
    <w:qFormat/>
    <w:rsid w:val="004A2438"/>
    <w:rPr>
      <w:i/>
      <w:iCs/>
    </w:rPr>
  </w:style>
</w:styles>
</file>

<file path=word/webSettings.xml><?xml version="1.0" encoding="utf-8"?>
<w:webSettings xmlns:r="http://schemas.openxmlformats.org/officeDocument/2006/relationships" xmlns:w="http://schemas.openxmlformats.org/wordprocessingml/2006/main">
  <w:divs>
    <w:div w:id="1456487204">
      <w:bodyDiv w:val="1"/>
      <w:marLeft w:val="0"/>
      <w:marRight w:val="0"/>
      <w:marTop w:val="0"/>
      <w:marBottom w:val="0"/>
      <w:divBdr>
        <w:top w:val="none" w:sz="0" w:space="0" w:color="auto"/>
        <w:left w:val="none" w:sz="0" w:space="0" w:color="auto"/>
        <w:bottom w:val="none" w:sz="0" w:space="0" w:color="auto"/>
        <w:right w:val="none" w:sz="0" w:space="0" w:color="auto"/>
      </w:divBdr>
    </w:div>
    <w:div w:id="1476798230">
      <w:bodyDiv w:val="1"/>
      <w:marLeft w:val="0"/>
      <w:marRight w:val="0"/>
      <w:marTop w:val="0"/>
      <w:marBottom w:val="0"/>
      <w:divBdr>
        <w:top w:val="none" w:sz="0" w:space="0" w:color="auto"/>
        <w:left w:val="none" w:sz="0" w:space="0" w:color="auto"/>
        <w:bottom w:val="none" w:sz="0" w:space="0" w:color="auto"/>
        <w:right w:val="none" w:sz="0" w:space="0" w:color="auto"/>
      </w:divBdr>
    </w:div>
    <w:div w:id="1740400305">
      <w:bodyDiv w:val="1"/>
      <w:marLeft w:val="0"/>
      <w:marRight w:val="0"/>
      <w:marTop w:val="0"/>
      <w:marBottom w:val="0"/>
      <w:divBdr>
        <w:top w:val="none" w:sz="0" w:space="0" w:color="auto"/>
        <w:left w:val="none" w:sz="0" w:space="0" w:color="auto"/>
        <w:bottom w:val="none" w:sz="0" w:space="0" w:color="auto"/>
        <w:right w:val="none" w:sz="0" w:space="0" w:color="auto"/>
      </w:divBdr>
    </w:div>
    <w:div w:id="1829636442">
      <w:bodyDiv w:val="1"/>
      <w:marLeft w:val="0"/>
      <w:marRight w:val="0"/>
      <w:marTop w:val="0"/>
      <w:marBottom w:val="0"/>
      <w:divBdr>
        <w:top w:val="none" w:sz="0" w:space="0" w:color="auto"/>
        <w:left w:val="none" w:sz="0" w:space="0" w:color="auto"/>
        <w:bottom w:val="none" w:sz="0" w:space="0" w:color="auto"/>
        <w:right w:val="none" w:sz="0" w:space="0" w:color="auto"/>
      </w:divBdr>
    </w:div>
    <w:div w:id="1946228128">
      <w:bodyDiv w:val="1"/>
      <w:marLeft w:val="0"/>
      <w:marRight w:val="0"/>
      <w:marTop w:val="0"/>
      <w:marBottom w:val="0"/>
      <w:divBdr>
        <w:top w:val="none" w:sz="0" w:space="0" w:color="auto"/>
        <w:left w:val="none" w:sz="0" w:space="0" w:color="auto"/>
        <w:bottom w:val="none" w:sz="0" w:space="0" w:color="auto"/>
        <w:right w:val="none" w:sz="0" w:space="0" w:color="auto"/>
      </w:divBdr>
    </w:div>
    <w:div w:id="2087219015">
      <w:bodyDiv w:val="1"/>
      <w:marLeft w:val="0"/>
      <w:marRight w:val="0"/>
      <w:marTop w:val="0"/>
      <w:marBottom w:val="0"/>
      <w:divBdr>
        <w:top w:val="none" w:sz="0" w:space="0" w:color="auto"/>
        <w:left w:val="none" w:sz="0" w:space="0" w:color="auto"/>
        <w:bottom w:val="none" w:sz="0" w:space="0" w:color="auto"/>
        <w:right w:val="none" w:sz="0" w:space="0" w:color="auto"/>
      </w:divBdr>
    </w:div>
    <w:div w:id="2126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vanov.ru/2019/07/08/%d0%bf%d1%80%d0%b8%d0%b4%d0%b0%d1%82%d0%be%d1%87%d0%bd%d1%8b%d0%b5-%d0%be%d0%b1%d1%81%d1%82%d0%be%d1%8f%d1%82%d0%b5%d0%bb%d1%8c%d1%81%d1%82%d0%b2%d0%b0-%d0%b2-%d0%b0%d0%bd%d0%b3%d0%bb%d0%b8%d0%b9/" TargetMode="External"/><Relationship Id="rId3" Type="http://schemas.openxmlformats.org/officeDocument/2006/relationships/settings" Target="settings.xml"/><Relationship Id="rId7" Type="http://schemas.openxmlformats.org/officeDocument/2006/relationships/hyperlink" Target="https://urvanov.ru/2019/07/08/%d0%bf%d1%80%d0%b8%d0%b4%d0%b0%d1%82%d0%be%d1%87%d0%bd%d1%8b%d0%b5-%d0%be%d0%b1%d1%81%d1%82%d0%be%d1%8f%d1%82%d0%b5%d0%bb%d1%8c%d1%81%d1%82%d0%b2%d0%b0-%d0%b2-%d0%b0%d0%bd%d0%b3%d0%bb%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vanov.ru/2019/07/08/%d0%bf%d1%80%d0%b8%d0%b4%d0%b0%d1%82%d0%be%d1%87%d0%bd%d1%8b%d0%b5-%d0%be%d0%b1%d1%81%d1%82%d0%be%d1%8f%d1%82%d0%b5%d0%bb%d1%8c%d1%81%d1%82%d0%b2%d0%b0-%d0%b2-%d0%b0%d0%bd%d0%b3%d0%bb%d0%b8%d0%b9/" TargetMode="External"/><Relationship Id="rId11" Type="http://schemas.openxmlformats.org/officeDocument/2006/relationships/theme" Target="theme/theme1.xml"/><Relationship Id="rId5" Type="http://schemas.openxmlformats.org/officeDocument/2006/relationships/hyperlink" Target="https://urvanov.ru/2019/07/08/%d0%bf%d1%80%d0%b8%d0%b4%d0%b0%d1%82%d0%be%d1%87%d0%bd%d1%8b%d0%b5-%d0%be%d0%b1%d1%81%d1%82%d0%be%d1%8f%d1%82%d0%b5%d0%bb%d1%8c%d1%81%d1%82%d0%b2%d0%b0-%d0%b2-%d0%b0%d0%bd%d0%b3%d0%bb%d0%b8%d0%b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vanov.ru/2019/07/08/%d0%bf%d1%80%d0%b8%d0%b4%d0%b0%d1%82%d0%be%d1%87%d0%bd%d1%8b%d0%b5-%d0%be%d0%b1%d1%81%d1%82%d0%be%d1%8f%d1%82%d0%b5%d0%bb%d1%8c%d1%81%d1%82%d0%b2%d0%b0-%d0%b2-%d0%b0%d0%bd%d0%b3%d0%bb%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2024-03-15T11:47:00Z</dcterms:created>
  <dcterms:modified xsi:type="dcterms:W3CDTF">2024-03-15T12:06:00Z</dcterms:modified>
</cp:coreProperties>
</file>